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46" w:rsidRPr="006C2BCD" w:rsidRDefault="00554388" w:rsidP="00554388">
      <w:pPr>
        <w:tabs>
          <w:tab w:val="right" w:pos="7938"/>
          <w:tab w:val="right" w:pos="9072"/>
          <w:tab w:val="right" w:pos="9639"/>
        </w:tabs>
        <w:rPr>
          <w:rFonts w:asciiTheme="minorHAnsi" w:hAnsiTheme="minorHAnsi"/>
          <w:b/>
          <w:sz w:val="22"/>
          <w:szCs w:val="22"/>
          <w:lang w:val="fi-FI"/>
        </w:rPr>
      </w:pPr>
      <w:r w:rsidRPr="006C2BCD">
        <w:rPr>
          <w:rFonts w:asciiTheme="minorHAnsi" w:hAnsiTheme="minorHAnsi"/>
          <w:b/>
          <w:sz w:val="22"/>
          <w:szCs w:val="22"/>
          <w:u w:val="single"/>
          <w:lang w:val="fi-FI"/>
        </w:rPr>
        <w:t xml:space="preserve">PAKOLLISET VALINTAKRITEERIT, YLEISHYÖDYLLISET HANKKEET </w:t>
      </w:r>
      <w:r w:rsidRPr="006C2BCD">
        <w:rPr>
          <w:rFonts w:asciiTheme="minorHAnsi" w:hAnsiTheme="minorHAnsi"/>
          <w:b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b/>
          <w:sz w:val="22"/>
          <w:szCs w:val="22"/>
          <w:lang w:val="fi-FI"/>
        </w:rPr>
        <w:tab/>
        <w:t>Kyllä</w:t>
      </w:r>
      <w:r w:rsidRPr="006C2BCD">
        <w:rPr>
          <w:rFonts w:asciiTheme="minorHAnsi" w:hAnsiTheme="minorHAnsi"/>
          <w:b/>
          <w:sz w:val="22"/>
          <w:szCs w:val="22"/>
          <w:lang w:val="fi-FI"/>
        </w:rPr>
        <w:tab/>
        <w:t>Ei</w:t>
      </w:r>
    </w:p>
    <w:p w:rsidR="00554388" w:rsidRPr="006C2BCD" w:rsidRDefault="00554388" w:rsidP="00554388">
      <w:pPr>
        <w:tabs>
          <w:tab w:val="right" w:pos="7938"/>
          <w:tab w:val="right" w:pos="9072"/>
          <w:tab w:val="right" w:pos="9639"/>
        </w:tabs>
        <w:rPr>
          <w:rFonts w:asciiTheme="minorHAnsi" w:hAnsiTheme="minorHAnsi"/>
          <w:b/>
          <w:sz w:val="22"/>
          <w:szCs w:val="22"/>
          <w:u w:val="single"/>
          <w:lang w:val="fi-FI"/>
        </w:rPr>
      </w:pPr>
    </w:p>
    <w:p w:rsidR="00554388" w:rsidRPr="006C2BCD" w:rsidRDefault="00E92C30" w:rsidP="00554388">
      <w:pPr>
        <w:pStyle w:val="Luettelokappale"/>
        <w:numPr>
          <w:ilvl w:val="0"/>
          <w:numId w:val="1"/>
        </w:numPr>
        <w:tabs>
          <w:tab w:val="right" w:pos="7938"/>
          <w:tab w:val="right" w:pos="9072"/>
          <w:tab w:val="right" w:pos="9639"/>
        </w:tabs>
        <w:ind w:left="0"/>
        <w:rPr>
          <w:rFonts w:asciiTheme="minorHAnsi" w:hAnsiTheme="minorHAnsi"/>
          <w:b/>
          <w:sz w:val="22"/>
          <w:szCs w:val="22"/>
          <w:u w:val="single"/>
          <w:lang w:val="fi-FI"/>
        </w:rPr>
      </w:pPr>
      <w:sdt>
        <w:sdtPr>
          <w:rPr>
            <w:rFonts w:asciiTheme="minorHAnsi" w:hAnsiTheme="minorHAnsi"/>
            <w:b/>
            <w:sz w:val="22"/>
            <w:szCs w:val="22"/>
            <w:u w:val="single"/>
            <w:lang w:val="fi-FI"/>
          </w:rPr>
          <w:id w:val="85461845"/>
          <w:placeholder>
            <w:docPart w:val="DefaultPlaceholder_22675703"/>
          </w:placeholder>
        </w:sdtPr>
        <w:sdtContent>
          <w:r w:rsidR="00554388" w:rsidRPr="006C2BCD">
            <w:rPr>
              <w:rFonts w:asciiTheme="minorHAnsi" w:hAnsiTheme="minorHAnsi"/>
              <w:sz w:val="22"/>
              <w:szCs w:val="22"/>
              <w:lang w:val="fi-FI"/>
            </w:rPr>
            <w:t>Hankkeen tulee aidosti tukea Etpähä ry:n toiminta-alueen maaseudun kehitystä.</w:t>
          </w:r>
        </w:sdtContent>
      </w:sdt>
      <w:r w:rsidR="00554388" w:rsidRPr="006C2BCD">
        <w:rPr>
          <w:rFonts w:asciiTheme="minorHAnsi" w:hAnsiTheme="minorHAnsi"/>
          <w:b/>
          <w:sz w:val="22"/>
          <w:szCs w:val="22"/>
          <w:lang w:val="fi-FI"/>
        </w:rPr>
        <w:tab/>
      </w:r>
      <w:r w:rsidR="00554388" w:rsidRPr="006C2BCD">
        <w:rPr>
          <w:rFonts w:asciiTheme="minorHAnsi" w:hAnsiTheme="minorHAnsi"/>
          <w:b/>
          <w:sz w:val="22"/>
          <w:szCs w:val="22"/>
          <w:lang w:val="fi-FI"/>
        </w:rPr>
        <w:tab/>
      </w:r>
      <w:r>
        <w:rPr>
          <w:rFonts w:asciiTheme="minorHAnsi" w:hAnsiTheme="minorHAnsi"/>
          <w:b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Valinta1"/>
      <w:r w:rsidR="008141B2">
        <w:rPr>
          <w:rFonts w:asciiTheme="minorHAnsi" w:hAnsiTheme="minorHAnsi"/>
          <w:b/>
          <w:sz w:val="22"/>
          <w:szCs w:val="22"/>
          <w:lang w:val="fi-FI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  <w:lang w:val="fi-FI"/>
        </w:rPr>
      </w:r>
      <w:r>
        <w:rPr>
          <w:rFonts w:asciiTheme="minorHAnsi" w:hAnsiTheme="minorHAnsi"/>
          <w:b/>
          <w:sz w:val="22"/>
          <w:szCs w:val="22"/>
          <w:lang w:val="fi-FI"/>
        </w:rPr>
        <w:fldChar w:fldCharType="separate"/>
      </w:r>
      <w:r>
        <w:rPr>
          <w:rFonts w:asciiTheme="minorHAnsi" w:hAnsiTheme="minorHAnsi"/>
          <w:b/>
          <w:sz w:val="22"/>
          <w:szCs w:val="22"/>
          <w:lang w:val="fi-FI"/>
        </w:rPr>
        <w:fldChar w:fldCharType="end"/>
      </w:r>
      <w:bookmarkEnd w:id="0"/>
      <w:r w:rsidR="00554388" w:rsidRPr="006C2BCD">
        <w:rPr>
          <w:rFonts w:asciiTheme="minorHAnsi" w:hAnsiTheme="minorHAnsi"/>
          <w:b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b/>
          <w:sz w:val="22"/>
          <w:szCs w:val="22"/>
          <w:lang w:val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 w:rsidR="00554388" w:rsidRPr="006C2BCD">
        <w:rPr>
          <w:rFonts w:asciiTheme="minorHAnsi" w:hAnsiTheme="minorHAnsi"/>
          <w:b/>
          <w:sz w:val="22"/>
          <w:szCs w:val="22"/>
          <w:lang w:val="fi-FI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  <w:lang w:val="fi-FI"/>
        </w:rPr>
      </w:r>
      <w:r>
        <w:rPr>
          <w:rFonts w:asciiTheme="minorHAnsi" w:hAnsiTheme="minorHAnsi"/>
          <w:b/>
          <w:sz w:val="22"/>
          <w:szCs w:val="22"/>
          <w:lang w:val="fi-FI"/>
        </w:rPr>
        <w:fldChar w:fldCharType="separate"/>
      </w:r>
      <w:r w:rsidRPr="006C2BCD">
        <w:rPr>
          <w:rFonts w:asciiTheme="minorHAnsi" w:hAnsiTheme="minorHAnsi"/>
          <w:b/>
          <w:sz w:val="22"/>
          <w:szCs w:val="22"/>
          <w:lang w:val="fi-FI"/>
        </w:rPr>
        <w:fldChar w:fldCharType="end"/>
      </w:r>
      <w:bookmarkEnd w:id="1"/>
    </w:p>
    <w:sdt>
      <w:sdtPr>
        <w:rPr>
          <w:rFonts w:asciiTheme="minorHAnsi" w:hAnsiTheme="minorHAnsi"/>
          <w:b/>
          <w:sz w:val="22"/>
          <w:szCs w:val="22"/>
          <w:u w:val="single"/>
          <w:lang w:val="fi-FI"/>
        </w:rPr>
        <w:id w:val="85461856"/>
        <w:placeholder>
          <w:docPart w:val="DefaultPlaceholder_22675703"/>
        </w:placeholder>
      </w:sdtPr>
      <w:sdtContent>
        <w:p w:rsidR="00554388" w:rsidRPr="006C2BCD" w:rsidRDefault="00554388" w:rsidP="00554388">
          <w:pPr>
            <w:pStyle w:val="Luettelokappale"/>
            <w:numPr>
              <w:ilvl w:val="0"/>
              <w:numId w:val="2"/>
            </w:numPr>
            <w:tabs>
              <w:tab w:val="right" w:pos="7938"/>
              <w:tab w:val="right" w:pos="9072"/>
            </w:tabs>
            <w:spacing w:after="200" w:line="276" w:lineRule="auto"/>
            <w:ind w:left="0" w:right="1133"/>
            <w:rPr>
              <w:rFonts w:asciiTheme="minorHAnsi" w:hAnsiTheme="minorHAnsi"/>
              <w:sz w:val="22"/>
              <w:szCs w:val="22"/>
              <w:lang w:val="fi-FI"/>
            </w:rPr>
          </w:pP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 xml:space="preserve">Hankkeen toimenpiteet eivät saa olla hakijan olemassa olevaa normaalia toimintaa </w:t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ab/>
          </w:r>
        </w:p>
        <w:p w:rsidR="00554388" w:rsidRPr="006C2BCD" w:rsidRDefault="00554388" w:rsidP="00554388">
          <w:pPr>
            <w:pStyle w:val="Luettelokappale"/>
            <w:tabs>
              <w:tab w:val="right" w:pos="7938"/>
              <w:tab w:val="right" w:pos="8505"/>
              <w:tab w:val="right" w:pos="9072"/>
              <w:tab w:val="right" w:pos="9639"/>
            </w:tabs>
            <w:spacing w:after="200" w:line="276" w:lineRule="auto"/>
            <w:ind w:left="0"/>
            <w:rPr>
              <w:rFonts w:asciiTheme="minorHAnsi" w:hAnsiTheme="minorHAnsi"/>
              <w:sz w:val="22"/>
              <w:szCs w:val="22"/>
              <w:lang w:val="fi-FI"/>
            </w:rPr>
          </w:pP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 xml:space="preserve">(hankkeen saamaa tukea ei voi käyttää toimintatukena) tai kuntien lakisääteistä pakollista </w:t>
          </w:r>
        </w:p>
        <w:p w:rsidR="00554388" w:rsidRPr="006C2BCD" w:rsidRDefault="00554388" w:rsidP="00554388">
          <w:pPr>
            <w:pStyle w:val="Luettelokappale"/>
            <w:tabs>
              <w:tab w:val="right" w:pos="7938"/>
              <w:tab w:val="right" w:pos="9072"/>
              <w:tab w:val="right" w:pos="9639"/>
            </w:tabs>
            <w:spacing w:after="200" w:line="276" w:lineRule="auto"/>
            <w:ind w:left="0"/>
            <w:rPr>
              <w:rFonts w:asciiTheme="minorHAnsi" w:hAnsiTheme="minorHAnsi"/>
              <w:sz w:val="22"/>
              <w:szCs w:val="22"/>
              <w:lang w:val="fi-FI"/>
            </w:rPr>
          </w:pP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 xml:space="preserve">toimintaa. </w:t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ab/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ab/>
          </w:r>
          <w:r w:rsidR="00E92C30" w:rsidRPr="006C2BCD">
            <w:rPr>
              <w:rFonts w:asciiTheme="minorHAnsi" w:hAnsiTheme="minorHAnsi"/>
              <w:b/>
              <w:sz w:val="22"/>
              <w:szCs w:val="22"/>
              <w:lang w:val="fi-FI"/>
            </w:rPr>
            <w:fldChar w:fldCharType="begin">
              <w:ffData>
                <w:name w:val="Valinta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6C2BCD">
            <w:rPr>
              <w:rFonts w:asciiTheme="minorHAnsi" w:hAnsiTheme="minorHAnsi"/>
              <w:b/>
              <w:sz w:val="22"/>
              <w:szCs w:val="22"/>
              <w:lang w:val="fi-FI"/>
            </w:rPr>
            <w:instrText xml:space="preserve"> FORMCHECKBOX </w:instrText>
          </w:r>
          <w:r w:rsidR="00E92C30">
            <w:rPr>
              <w:rFonts w:asciiTheme="minorHAnsi" w:hAnsiTheme="minorHAnsi"/>
              <w:b/>
              <w:sz w:val="22"/>
              <w:szCs w:val="22"/>
              <w:lang w:val="fi-FI"/>
            </w:rPr>
          </w:r>
          <w:r w:rsidR="00E92C30">
            <w:rPr>
              <w:rFonts w:asciiTheme="minorHAnsi" w:hAnsiTheme="minorHAnsi"/>
              <w:b/>
              <w:sz w:val="22"/>
              <w:szCs w:val="22"/>
              <w:lang w:val="fi-FI"/>
            </w:rPr>
            <w:fldChar w:fldCharType="separate"/>
          </w:r>
          <w:r w:rsidR="00E92C30" w:rsidRPr="006C2BCD">
            <w:rPr>
              <w:rFonts w:asciiTheme="minorHAnsi" w:hAnsiTheme="minorHAnsi"/>
              <w:b/>
              <w:sz w:val="22"/>
              <w:szCs w:val="22"/>
              <w:lang w:val="fi-FI"/>
            </w:rPr>
            <w:fldChar w:fldCharType="end"/>
          </w:r>
          <w:r w:rsidRPr="006C2BCD">
            <w:rPr>
              <w:rFonts w:asciiTheme="minorHAnsi" w:hAnsiTheme="minorHAnsi"/>
              <w:b/>
              <w:sz w:val="22"/>
              <w:szCs w:val="22"/>
              <w:lang w:val="fi-FI"/>
            </w:rPr>
            <w:tab/>
          </w:r>
          <w:r w:rsidR="00E92C30" w:rsidRPr="006C2BCD">
            <w:rPr>
              <w:rFonts w:asciiTheme="minorHAnsi" w:hAnsiTheme="minorHAnsi"/>
              <w:b/>
              <w:sz w:val="22"/>
              <w:szCs w:val="22"/>
              <w:lang w:val="fi-FI"/>
            </w:rPr>
            <w:fldChar w:fldCharType="begin">
              <w:ffData>
                <w:name w:val="Valinta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6C2BCD">
            <w:rPr>
              <w:rFonts w:asciiTheme="minorHAnsi" w:hAnsiTheme="minorHAnsi"/>
              <w:b/>
              <w:sz w:val="22"/>
              <w:szCs w:val="22"/>
              <w:lang w:val="fi-FI"/>
            </w:rPr>
            <w:instrText xml:space="preserve"> FORMCHECKBOX </w:instrText>
          </w:r>
          <w:r w:rsidR="00E92C30">
            <w:rPr>
              <w:rFonts w:asciiTheme="minorHAnsi" w:hAnsiTheme="minorHAnsi"/>
              <w:b/>
              <w:sz w:val="22"/>
              <w:szCs w:val="22"/>
              <w:lang w:val="fi-FI"/>
            </w:rPr>
          </w:r>
          <w:r w:rsidR="00E92C30">
            <w:rPr>
              <w:rFonts w:asciiTheme="minorHAnsi" w:hAnsiTheme="minorHAnsi"/>
              <w:b/>
              <w:sz w:val="22"/>
              <w:szCs w:val="22"/>
              <w:lang w:val="fi-FI"/>
            </w:rPr>
            <w:fldChar w:fldCharType="separate"/>
          </w:r>
          <w:r w:rsidR="00E92C30" w:rsidRPr="006C2BCD">
            <w:rPr>
              <w:rFonts w:asciiTheme="minorHAnsi" w:hAnsiTheme="minorHAnsi"/>
              <w:b/>
              <w:sz w:val="22"/>
              <w:szCs w:val="22"/>
              <w:lang w:val="fi-FI"/>
            </w:rPr>
            <w:fldChar w:fldCharType="end"/>
          </w:r>
        </w:p>
      </w:sdtContent>
    </w:sdt>
    <w:sdt>
      <w:sdtPr>
        <w:rPr>
          <w:rFonts w:asciiTheme="minorHAnsi" w:hAnsiTheme="minorHAnsi"/>
          <w:sz w:val="22"/>
          <w:szCs w:val="22"/>
          <w:u w:val="single"/>
          <w:lang w:val="fi-FI"/>
        </w:rPr>
        <w:id w:val="85461863"/>
        <w:placeholder>
          <w:docPart w:val="DefaultPlaceholder_22675703"/>
        </w:placeholder>
      </w:sdtPr>
      <w:sdtEndPr>
        <w:rPr>
          <w:u w:val="none"/>
        </w:rPr>
      </w:sdtEndPr>
      <w:sdtContent>
        <w:p w:rsidR="00554388" w:rsidRPr="006C2BCD" w:rsidRDefault="00554388" w:rsidP="00554388">
          <w:pPr>
            <w:pStyle w:val="Luettelokappale"/>
            <w:numPr>
              <w:ilvl w:val="0"/>
              <w:numId w:val="2"/>
            </w:numPr>
            <w:tabs>
              <w:tab w:val="right" w:pos="9072"/>
            </w:tabs>
            <w:spacing w:after="200" w:line="276" w:lineRule="auto"/>
            <w:ind w:left="0" w:right="1133"/>
            <w:rPr>
              <w:rFonts w:asciiTheme="minorHAnsi" w:hAnsiTheme="minorHAnsi"/>
              <w:sz w:val="22"/>
              <w:szCs w:val="22"/>
              <w:lang w:val="fi-FI"/>
            </w:rPr>
          </w:pP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>Hankkeen tulee toteuttaa Etpähä ry:n paikallista maaseudun kehittämisohjelmaa ja jotakin ohjelman kolmesta strategisesta painopistealueesta:</w:t>
          </w:r>
        </w:p>
        <w:p w:rsidR="00554388" w:rsidRPr="006C2BCD" w:rsidRDefault="00554388" w:rsidP="006C2BCD">
          <w:pPr>
            <w:pStyle w:val="Luettelokappale"/>
            <w:numPr>
              <w:ilvl w:val="1"/>
              <w:numId w:val="2"/>
            </w:numPr>
            <w:tabs>
              <w:tab w:val="right" w:pos="9072"/>
              <w:tab w:val="right" w:pos="9639"/>
            </w:tabs>
            <w:spacing w:after="200" w:line="276" w:lineRule="auto"/>
            <w:ind w:right="1133"/>
            <w:rPr>
              <w:rFonts w:asciiTheme="minorHAnsi" w:hAnsiTheme="minorHAnsi"/>
              <w:sz w:val="22"/>
              <w:szCs w:val="22"/>
            </w:rPr>
          </w:pPr>
          <w:proofErr w:type="spellStart"/>
          <w:r w:rsidRPr="006C2BCD">
            <w:rPr>
              <w:rFonts w:asciiTheme="minorHAnsi" w:hAnsiTheme="minorHAnsi"/>
              <w:sz w:val="22"/>
              <w:szCs w:val="22"/>
            </w:rPr>
            <w:t>Asuminen</w:t>
          </w:r>
          <w:proofErr w:type="spellEnd"/>
          <w:r w:rsidRPr="006C2BCD">
            <w:rPr>
              <w:rFonts w:asciiTheme="minorHAnsi" w:hAnsiTheme="minorHAnsi"/>
              <w:sz w:val="22"/>
              <w:szCs w:val="22"/>
            </w:rPr>
            <w:t xml:space="preserve">, </w:t>
          </w:r>
          <w:proofErr w:type="spellStart"/>
          <w:r w:rsidRPr="006C2BCD">
            <w:rPr>
              <w:rFonts w:asciiTheme="minorHAnsi" w:hAnsiTheme="minorHAnsi"/>
              <w:sz w:val="22"/>
              <w:szCs w:val="22"/>
            </w:rPr>
            <w:t>ympäristö</w:t>
          </w:r>
          <w:proofErr w:type="spellEnd"/>
          <w:r w:rsidRPr="006C2BCD">
            <w:rPr>
              <w:rFonts w:asciiTheme="minorHAnsi" w:hAnsiTheme="minorHAnsi"/>
              <w:sz w:val="22"/>
              <w:szCs w:val="22"/>
            </w:rPr>
            <w:t xml:space="preserve"> </w:t>
          </w:r>
          <w:proofErr w:type="spellStart"/>
          <w:r w:rsidRPr="006C2BCD">
            <w:rPr>
              <w:rFonts w:asciiTheme="minorHAnsi" w:hAnsiTheme="minorHAnsi"/>
              <w:sz w:val="22"/>
              <w:szCs w:val="22"/>
            </w:rPr>
            <w:t>ja</w:t>
          </w:r>
          <w:proofErr w:type="spellEnd"/>
          <w:r w:rsidRPr="006C2BCD">
            <w:rPr>
              <w:rFonts w:asciiTheme="minorHAnsi" w:hAnsiTheme="minorHAnsi"/>
              <w:sz w:val="22"/>
              <w:szCs w:val="22"/>
            </w:rPr>
            <w:t xml:space="preserve"> </w:t>
          </w:r>
          <w:proofErr w:type="spellStart"/>
          <w:r w:rsidRPr="006C2BCD">
            <w:rPr>
              <w:rFonts w:asciiTheme="minorHAnsi" w:hAnsiTheme="minorHAnsi"/>
              <w:sz w:val="22"/>
              <w:szCs w:val="22"/>
            </w:rPr>
            <w:t>paikalliskulttuuri</w:t>
          </w:r>
          <w:proofErr w:type="spellEnd"/>
          <w:r w:rsidR="006C2BCD">
            <w:rPr>
              <w:rFonts w:asciiTheme="minorHAnsi" w:hAnsiTheme="minorHAnsi"/>
              <w:sz w:val="22"/>
              <w:szCs w:val="22"/>
            </w:rPr>
            <w:t xml:space="preserve"> </w:t>
          </w:r>
          <w:r w:rsidR="006C2BCD">
            <w:rPr>
              <w:rFonts w:asciiTheme="minorHAnsi" w:hAnsiTheme="minorHAnsi"/>
              <w:sz w:val="22"/>
              <w:szCs w:val="22"/>
            </w:rPr>
            <w:tab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begin">
              <w:ffData>
                <w:name w:val="Valinta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C2BCD" w:rsidRPr="006C2BCD">
            <w:rPr>
              <w:rFonts w:asciiTheme="minorHAnsi" w:hAnsiTheme="minorHAnsi"/>
              <w:sz w:val="22"/>
              <w:szCs w:val="22"/>
              <w:lang w:val="fi-FI"/>
            </w:rPr>
            <w:instrText xml:space="preserve"> FORMCHECKBOX </w:instrText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  <w:fldChar w:fldCharType="separate"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end"/>
          </w:r>
          <w:r w:rsidR="006C2BCD" w:rsidRPr="006C2BCD">
            <w:rPr>
              <w:rFonts w:asciiTheme="minorHAnsi" w:hAnsiTheme="minorHAnsi"/>
              <w:sz w:val="22"/>
              <w:szCs w:val="22"/>
              <w:lang w:val="fi-FI"/>
            </w:rPr>
            <w:tab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begin">
              <w:ffData>
                <w:name w:val="Valinta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C2BCD" w:rsidRPr="006C2BCD">
            <w:rPr>
              <w:rFonts w:asciiTheme="minorHAnsi" w:hAnsiTheme="minorHAnsi"/>
              <w:sz w:val="22"/>
              <w:szCs w:val="22"/>
              <w:lang w:val="fi-FI"/>
            </w:rPr>
            <w:instrText xml:space="preserve"> FORMCHECKBOX </w:instrText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  <w:fldChar w:fldCharType="separate"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end"/>
          </w:r>
        </w:p>
        <w:p w:rsidR="00554388" w:rsidRPr="006C2BCD" w:rsidRDefault="00554388" w:rsidP="00554388">
          <w:pPr>
            <w:pStyle w:val="Luettelokappale"/>
            <w:numPr>
              <w:ilvl w:val="1"/>
              <w:numId w:val="2"/>
            </w:numPr>
            <w:tabs>
              <w:tab w:val="right" w:pos="9072"/>
              <w:tab w:val="right" w:pos="9639"/>
            </w:tabs>
            <w:spacing w:after="200" w:line="276" w:lineRule="auto"/>
            <w:rPr>
              <w:rFonts w:asciiTheme="minorHAnsi" w:hAnsiTheme="minorHAnsi"/>
              <w:sz w:val="22"/>
              <w:szCs w:val="22"/>
            </w:rPr>
          </w:pPr>
          <w:proofErr w:type="spellStart"/>
          <w:r w:rsidRPr="006C2BCD">
            <w:rPr>
              <w:rFonts w:asciiTheme="minorHAnsi" w:hAnsiTheme="minorHAnsi"/>
              <w:sz w:val="22"/>
              <w:szCs w:val="22"/>
            </w:rPr>
            <w:t>Yhteisöllisyys</w:t>
          </w:r>
          <w:proofErr w:type="spellEnd"/>
          <w:r w:rsidRPr="006C2BCD">
            <w:rPr>
              <w:rFonts w:asciiTheme="minorHAnsi" w:hAnsiTheme="minorHAnsi"/>
              <w:sz w:val="22"/>
              <w:szCs w:val="22"/>
            </w:rPr>
            <w:t xml:space="preserve"> </w:t>
          </w:r>
          <w:proofErr w:type="spellStart"/>
          <w:r w:rsidRPr="006C2BCD">
            <w:rPr>
              <w:rFonts w:asciiTheme="minorHAnsi" w:hAnsiTheme="minorHAnsi"/>
              <w:sz w:val="22"/>
              <w:szCs w:val="22"/>
            </w:rPr>
            <w:t>ja</w:t>
          </w:r>
          <w:proofErr w:type="spellEnd"/>
          <w:r w:rsidRPr="006C2BCD">
            <w:rPr>
              <w:rFonts w:asciiTheme="minorHAnsi" w:hAnsiTheme="minorHAnsi"/>
              <w:sz w:val="22"/>
              <w:szCs w:val="22"/>
            </w:rPr>
            <w:t xml:space="preserve"> </w:t>
          </w:r>
          <w:proofErr w:type="spellStart"/>
          <w:r w:rsidRPr="006C2BCD">
            <w:rPr>
              <w:rFonts w:asciiTheme="minorHAnsi" w:hAnsiTheme="minorHAnsi"/>
              <w:sz w:val="22"/>
              <w:szCs w:val="22"/>
            </w:rPr>
            <w:t>sosiaaliset</w:t>
          </w:r>
          <w:proofErr w:type="spellEnd"/>
          <w:r w:rsidRPr="006C2BCD">
            <w:rPr>
              <w:rFonts w:asciiTheme="minorHAnsi" w:hAnsiTheme="minorHAnsi"/>
              <w:sz w:val="22"/>
              <w:szCs w:val="22"/>
            </w:rPr>
            <w:t xml:space="preserve"> </w:t>
          </w:r>
          <w:proofErr w:type="spellStart"/>
          <w:r w:rsidRPr="006C2BCD">
            <w:rPr>
              <w:rFonts w:asciiTheme="minorHAnsi" w:hAnsiTheme="minorHAnsi"/>
              <w:sz w:val="22"/>
              <w:szCs w:val="22"/>
            </w:rPr>
            <w:t>innovaatiot</w:t>
          </w:r>
          <w:proofErr w:type="spellEnd"/>
          <w:r w:rsidR="006C2BCD" w:rsidRPr="006C2BCD">
            <w:rPr>
              <w:rFonts w:asciiTheme="minorHAnsi" w:hAnsiTheme="minorHAnsi"/>
              <w:sz w:val="22"/>
              <w:szCs w:val="22"/>
              <w:lang w:val="fi-FI"/>
            </w:rPr>
            <w:tab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begin">
              <w:ffData>
                <w:name w:val="Valinta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instrText xml:space="preserve"> FORMCHECKBOX </w:instrText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  <w:fldChar w:fldCharType="separate"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end"/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ab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begin">
              <w:ffData>
                <w:name w:val="Valinta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instrText xml:space="preserve"> FORMCHECKBOX </w:instrText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  <w:fldChar w:fldCharType="separate"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end"/>
          </w:r>
        </w:p>
        <w:p w:rsidR="00554388" w:rsidRPr="006C2BCD" w:rsidRDefault="00554388" w:rsidP="00554388">
          <w:pPr>
            <w:pStyle w:val="Luettelokappale"/>
            <w:numPr>
              <w:ilvl w:val="1"/>
              <w:numId w:val="2"/>
            </w:numPr>
            <w:tabs>
              <w:tab w:val="right" w:pos="7938"/>
              <w:tab w:val="right" w:pos="9072"/>
              <w:tab w:val="right" w:pos="9639"/>
            </w:tabs>
            <w:rPr>
              <w:rFonts w:asciiTheme="minorHAnsi" w:hAnsiTheme="minorHAnsi"/>
              <w:sz w:val="22"/>
              <w:szCs w:val="22"/>
              <w:u w:val="single"/>
              <w:lang w:val="fi-FI"/>
            </w:rPr>
          </w:pPr>
          <w:proofErr w:type="spellStart"/>
          <w:r w:rsidRPr="006C2BCD">
            <w:rPr>
              <w:rFonts w:asciiTheme="minorHAnsi" w:hAnsiTheme="minorHAnsi"/>
              <w:sz w:val="22"/>
              <w:szCs w:val="22"/>
            </w:rPr>
            <w:t>Elinkeinotoiminnan</w:t>
          </w:r>
          <w:proofErr w:type="spellEnd"/>
          <w:r w:rsidRPr="006C2BCD">
            <w:rPr>
              <w:rFonts w:asciiTheme="minorHAnsi" w:hAnsiTheme="minorHAnsi"/>
              <w:sz w:val="22"/>
              <w:szCs w:val="22"/>
            </w:rPr>
            <w:t xml:space="preserve"> </w:t>
          </w:r>
          <w:proofErr w:type="spellStart"/>
          <w:r w:rsidRPr="006C2BCD">
            <w:rPr>
              <w:rFonts w:asciiTheme="minorHAnsi" w:hAnsiTheme="minorHAnsi"/>
              <w:sz w:val="22"/>
              <w:szCs w:val="22"/>
            </w:rPr>
            <w:t>kehittäminen</w:t>
          </w:r>
          <w:proofErr w:type="spellEnd"/>
          <w:r w:rsidR="006C2BCD">
            <w:rPr>
              <w:rFonts w:asciiTheme="minorHAnsi" w:hAnsiTheme="minorHAnsi"/>
              <w:sz w:val="22"/>
              <w:szCs w:val="22"/>
            </w:rPr>
            <w:tab/>
          </w:r>
          <w:r w:rsidR="006C2BCD">
            <w:rPr>
              <w:rFonts w:asciiTheme="minorHAnsi" w:hAnsiTheme="minorHAnsi"/>
              <w:sz w:val="22"/>
              <w:szCs w:val="22"/>
            </w:rPr>
            <w:tab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begin">
              <w:ffData>
                <w:name w:val="Valinta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C2BCD" w:rsidRPr="006C2BCD">
            <w:rPr>
              <w:rFonts w:asciiTheme="minorHAnsi" w:hAnsiTheme="minorHAnsi"/>
              <w:sz w:val="22"/>
              <w:szCs w:val="22"/>
              <w:lang w:val="fi-FI"/>
            </w:rPr>
            <w:instrText xml:space="preserve"> FORMCHECKBOX </w:instrText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  <w:fldChar w:fldCharType="separate"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end"/>
          </w:r>
          <w:r w:rsidR="006C2BCD" w:rsidRPr="006C2BCD">
            <w:rPr>
              <w:rFonts w:asciiTheme="minorHAnsi" w:hAnsiTheme="minorHAnsi"/>
              <w:sz w:val="22"/>
              <w:szCs w:val="22"/>
              <w:lang w:val="fi-FI"/>
            </w:rPr>
            <w:tab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begin">
              <w:ffData>
                <w:name w:val="Valinta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C2BCD" w:rsidRPr="006C2BCD">
            <w:rPr>
              <w:rFonts w:asciiTheme="minorHAnsi" w:hAnsiTheme="minorHAnsi"/>
              <w:sz w:val="22"/>
              <w:szCs w:val="22"/>
              <w:lang w:val="fi-FI"/>
            </w:rPr>
            <w:instrText xml:space="preserve"> FORMCHECKBOX </w:instrText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  <w:fldChar w:fldCharType="separate"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end"/>
          </w:r>
        </w:p>
      </w:sdtContent>
    </w:sdt>
    <w:sdt>
      <w:sdtPr>
        <w:rPr>
          <w:rFonts w:asciiTheme="minorHAnsi" w:hAnsiTheme="minorHAnsi"/>
          <w:sz w:val="22"/>
          <w:szCs w:val="22"/>
          <w:u w:val="single"/>
          <w:lang w:val="fi-FI"/>
        </w:rPr>
        <w:id w:val="85461903"/>
        <w:placeholder>
          <w:docPart w:val="DefaultPlaceholder_22675703"/>
        </w:placeholder>
      </w:sdtPr>
      <w:sdtContent>
        <w:p w:rsidR="00554388" w:rsidRPr="006C2BCD" w:rsidRDefault="00554388" w:rsidP="00554388">
          <w:pPr>
            <w:pStyle w:val="Luettelokappale"/>
            <w:numPr>
              <w:ilvl w:val="0"/>
              <w:numId w:val="2"/>
            </w:numPr>
            <w:tabs>
              <w:tab w:val="right" w:pos="8080"/>
              <w:tab w:val="right" w:pos="9072"/>
              <w:tab w:val="right" w:pos="9639"/>
            </w:tabs>
            <w:spacing w:after="200" w:line="276" w:lineRule="auto"/>
            <w:ind w:left="0"/>
            <w:rPr>
              <w:rFonts w:asciiTheme="minorHAnsi" w:eastAsia="Times New Roman" w:hAnsiTheme="minorHAnsi"/>
              <w:color w:val="000000"/>
              <w:sz w:val="22"/>
              <w:szCs w:val="22"/>
              <w:lang w:val="fi-FI"/>
            </w:rPr>
          </w:pP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 xml:space="preserve">Hakijalla (tai tuen siirronsaajalla) tulee olla riittävät taloudelliset ja toiminnalliset edellytykset </w:t>
          </w:r>
        </w:p>
        <w:p w:rsidR="00554388" w:rsidRPr="006C2BCD" w:rsidRDefault="00554388" w:rsidP="00554388">
          <w:pPr>
            <w:pStyle w:val="Luettelokappale"/>
            <w:tabs>
              <w:tab w:val="right" w:pos="8080"/>
              <w:tab w:val="right" w:pos="9072"/>
              <w:tab w:val="right" w:pos="9639"/>
            </w:tabs>
            <w:spacing w:after="200" w:line="276" w:lineRule="auto"/>
            <w:ind w:left="0"/>
            <w:rPr>
              <w:rFonts w:asciiTheme="minorHAnsi" w:eastAsia="Times New Roman" w:hAnsiTheme="minorHAnsi"/>
              <w:color w:val="000000"/>
              <w:sz w:val="22"/>
              <w:szCs w:val="22"/>
              <w:lang w:val="fi-FI"/>
            </w:rPr>
          </w:pP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 xml:space="preserve">toimenpiteen toteuttamiseksi. </w:t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ab/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ab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begin">
              <w:ffData>
                <w:name w:val="Valinta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instrText xml:space="preserve"> FORMCHECKBOX </w:instrText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  <w:fldChar w:fldCharType="separate"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end"/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tab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begin">
              <w:ffData>
                <w:name w:val="Valinta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6C2BCD">
            <w:rPr>
              <w:rFonts w:asciiTheme="minorHAnsi" w:hAnsiTheme="minorHAnsi"/>
              <w:sz w:val="22"/>
              <w:szCs w:val="22"/>
              <w:lang w:val="fi-FI"/>
            </w:rPr>
            <w:instrText xml:space="preserve"> FORMCHECKBOX </w:instrText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</w:r>
          <w:r w:rsidR="00E92C30">
            <w:rPr>
              <w:rFonts w:asciiTheme="minorHAnsi" w:hAnsiTheme="minorHAnsi"/>
              <w:sz w:val="22"/>
              <w:szCs w:val="22"/>
              <w:lang w:val="fi-FI"/>
            </w:rPr>
            <w:fldChar w:fldCharType="separate"/>
          </w:r>
          <w:r w:rsidR="00E92C30" w:rsidRPr="006C2BCD">
            <w:rPr>
              <w:rFonts w:asciiTheme="minorHAnsi" w:hAnsiTheme="minorHAnsi"/>
              <w:sz w:val="22"/>
              <w:szCs w:val="22"/>
              <w:lang w:val="fi-FI"/>
            </w:rPr>
            <w:fldChar w:fldCharType="end"/>
          </w:r>
        </w:p>
      </w:sdtContent>
    </w:sdt>
    <w:p w:rsidR="00554388" w:rsidRPr="006C2BCD" w:rsidRDefault="00554388" w:rsidP="00554388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eastAsia="Times New Roman" w:hAnsiTheme="minorHAnsi"/>
          <w:color w:val="000000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Hakijan (tai tuen siirronsaajan), tuettavan toimenpit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 xml:space="preserve">een ja hakemuksen tulee täyttää </w:t>
      </w:r>
    </w:p>
    <w:p w:rsidR="00554388" w:rsidRPr="006C2BCD" w:rsidRDefault="00554388" w:rsidP="00554388">
      <w:pPr>
        <w:pStyle w:val="Luettelokappale"/>
        <w:tabs>
          <w:tab w:val="right" w:pos="8080"/>
          <w:tab w:val="right" w:pos="9072"/>
          <w:tab w:val="right" w:pos="9639"/>
        </w:tabs>
        <w:spacing w:after="200" w:line="276" w:lineRule="auto"/>
        <w:ind w:left="0"/>
        <w:rPr>
          <w:rFonts w:asciiTheme="minorHAnsi" w:eastAsia="Times New Roman" w:hAnsiTheme="minorHAnsi"/>
          <w:color w:val="000000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 xml:space="preserve">lainsäädännössä, ohjelma-asiakirjassa tai hallinnollisissa määräyksissä sille / niille säädetyt kelpoisuusvaatimukset. </w:t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554388" w:rsidRPr="006C2BCD" w:rsidRDefault="00554388" w:rsidP="006C2BCD">
      <w:pPr>
        <w:pStyle w:val="Luettelokappale"/>
        <w:numPr>
          <w:ilvl w:val="0"/>
          <w:numId w:val="1"/>
        </w:numPr>
        <w:tabs>
          <w:tab w:val="right" w:pos="8080"/>
          <w:tab w:val="right" w:pos="9072"/>
          <w:tab w:val="right" w:pos="9639"/>
        </w:tabs>
        <w:spacing w:after="200" w:line="276" w:lineRule="auto"/>
        <w:ind w:left="0"/>
        <w:rPr>
          <w:rFonts w:asciiTheme="minorHAnsi" w:eastAsia="Times New Roman" w:hAnsiTheme="minorHAnsi"/>
          <w:color w:val="000000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Hankeen tavoitteiden tulee olla selkeitä ja toteuttamiskelpoisia.</w:t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554388" w:rsidP="006C2BCD">
      <w:pPr>
        <w:pStyle w:val="Luettelokappale"/>
        <w:numPr>
          <w:ilvl w:val="0"/>
          <w:numId w:val="1"/>
        </w:numPr>
        <w:tabs>
          <w:tab w:val="right" w:pos="8080"/>
          <w:tab w:val="right" w:pos="9072"/>
          <w:tab w:val="right" w:pos="9639"/>
        </w:tabs>
        <w:spacing w:after="200" w:line="276" w:lineRule="auto"/>
        <w:ind w:left="0"/>
        <w:rPr>
          <w:rFonts w:asciiTheme="minorHAnsi" w:eastAsia="Times New Roman" w:hAnsiTheme="minorHAnsi"/>
          <w:color w:val="000000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Hankkeen kustannusten tulee olla kohtuullisia suhteessa hankkeen toimenpiteisiin ja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 xml:space="preserve"> tavoitteisiin.</w:t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554388" w:rsidRDefault="00554388" w:rsidP="006C2BCD">
      <w:pPr>
        <w:pStyle w:val="Luettelokappale"/>
        <w:tabs>
          <w:tab w:val="right" w:pos="7938"/>
          <w:tab w:val="right" w:pos="8647"/>
          <w:tab w:val="right" w:pos="9639"/>
        </w:tabs>
        <w:ind w:left="0"/>
        <w:rPr>
          <w:rFonts w:eastAsia="Times New Roman"/>
          <w:color w:val="000000"/>
          <w:sz w:val="20"/>
          <w:szCs w:val="20"/>
          <w:lang w:val="fi-FI"/>
        </w:rPr>
      </w:pPr>
    </w:p>
    <w:p w:rsidR="006C2BCD" w:rsidRPr="006C2BCD" w:rsidRDefault="006C2BCD" w:rsidP="006C2BCD">
      <w:pPr>
        <w:pStyle w:val="Luettelokappale"/>
        <w:tabs>
          <w:tab w:val="right" w:pos="7938"/>
          <w:tab w:val="right" w:pos="8647"/>
          <w:tab w:val="right" w:pos="9639"/>
        </w:tabs>
        <w:ind w:left="0"/>
        <w:rPr>
          <w:rFonts w:eastAsia="Times New Roman"/>
          <w:b/>
          <w:color w:val="000000"/>
          <w:sz w:val="20"/>
          <w:szCs w:val="20"/>
          <w:u w:val="single"/>
          <w:lang w:val="fi-FI"/>
        </w:rPr>
      </w:pPr>
      <w:r w:rsidRPr="006C2BCD">
        <w:rPr>
          <w:rFonts w:eastAsia="Times New Roman"/>
          <w:b/>
          <w:color w:val="000000"/>
          <w:sz w:val="20"/>
          <w:szCs w:val="20"/>
          <w:u w:val="single"/>
          <w:lang w:val="fi-FI"/>
        </w:rPr>
        <w:t>TÄYDENTÄVÄT KRITEERIT</w:t>
      </w:r>
    </w:p>
    <w:p w:rsidR="006C2BCD" w:rsidRPr="002820D1" w:rsidRDefault="006C2BCD" w:rsidP="006C2BCD">
      <w:pPr>
        <w:tabs>
          <w:tab w:val="right" w:pos="7938"/>
          <w:tab w:val="right" w:pos="9072"/>
          <w:tab w:val="right" w:pos="9639"/>
        </w:tabs>
        <w:rPr>
          <w:rFonts w:asciiTheme="minorHAnsi" w:eastAsia="Times New Roman" w:hAnsiTheme="minorHAnsi"/>
          <w:b/>
          <w:i/>
          <w:color w:val="000000"/>
          <w:sz w:val="22"/>
          <w:szCs w:val="22"/>
          <w:lang w:val="fi-FI"/>
        </w:rPr>
      </w:pPr>
      <w:r w:rsidRPr="002820D1">
        <w:rPr>
          <w:rFonts w:asciiTheme="minorHAnsi" w:eastAsia="Times New Roman" w:hAnsiTheme="minorHAnsi"/>
          <w:b/>
          <w:i/>
          <w:color w:val="000000"/>
          <w:sz w:val="22"/>
          <w:szCs w:val="22"/>
          <w:lang w:val="fi-FI"/>
        </w:rPr>
        <w:t xml:space="preserve">Valittavan toimenpiteen tulee täyttää vähintään kolme seuraavista täydentävistä </w:t>
      </w:r>
    </w:p>
    <w:p w:rsidR="006C2BCD" w:rsidRPr="006C2BCD" w:rsidRDefault="006C2BCD" w:rsidP="006C2BCD">
      <w:pPr>
        <w:tabs>
          <w:tab w:val="right" w:pos="7938"/>
          <w:tab w:val="right" w:pos="9072"/>
          <w:tab w:val="right" w:pos="9639"/>
        </w:tabs>
        <w:rPr>
          <w:rFonts w:asciiTheme="minorHAnsi" w:hAnsiTheme="minorHAnsi"/>
          <w:b/>
          <w:sz w:val="22"/>
          <w:szCs w:val="22"/>
          <w:lang w:val="fi-FI"/>
        </w:rPr>
      </w:pPr>
      <w:r w:rsidRPr="002820D1">
        <w:rPr>
          <w:rFonts w:asciiTheme="minorHAnsi" w:eastAsia="Times New Roman" w:hAnsiTheme="minorHAnsi"/>
          <w:b/>
          <w:i/>
          <w:color w:val="000000"/>
          <w:sz w:val="22"/>
          <w:szCs w:val="22"/>
          <w:lang w:val="fi-FI"/>
        </w:rPr>
        <w:t>kriteereistä</w:t>
      </w:r>
      <w:r>
        <w:rPr>
          <w:rFonts w:eastAsia="Times New Roman"/>
          <w:b/>
          <w:color w:val="000000"/>
          <w:sz w:val="20"/>
          <w:szCs w:val="20"/>
          <w:lang w:val="fi-FI"/>
        </w:rPr>
        <w:tab/>
      </w:r>
      <w:r>
        <w:rPr>
          <w:rFonts w:eastAsia="Times New Roman"/>
          <w:b/>
          <w:color w:val="000000"/>
          <w:sz w:val="20"/>
          <w:szCs w:val="20"/>
          <w:lang w:val="fi-FI"/>
        </w:rPr>
        <w:tab/>
      </w:r>
      <w:r w:rsidRPr="006C2BCD">
        <w:rPr>
          <w:rFonts w:asciiTheme="minorHAnsi" w:hAnsiTheme="minorHAnsi"/>
          <w:b/>
          <w:sz w:val="22"/>
          <w:szCs w:val="22"/>
          <w:lang w:val="fi-FI"/>
        </w:rPr>
        <w:t xml:space="preserve"> Kyllä</w:t>
      </w:r>
      <w:r w:rsidRPr="006C2BCD">
        <w:rPr>
          <w:rFonts w:asciiTheme="minorHAnsi" w:hAnsiTheme="minorHAnsi"/>
          <w:b/>
          <w:sz w:val="22"/>
          <w:szCs w:val="22"/>
          <w:lang w:val="fi-FI"/>
        </w:rPr>
        <w:tab/>
        <w:t>Ei</w:t>
      </w:r>
    </w:p>
    <w:p w:rsid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Hankkeessa aikaansaatu toiminta tai hyöty jatkuu hankkeen</w:t>
      </w:r>
      <w:r>
        <w:rPr>
          <w:rFonts w:asciiTheme="minorHAnsi" w:hAnsiTheme="minorHAnsi"/>
          <w:sz w:val="22"/>
          <w:szCs w:val="22"/>
          <w:lang w:val="fi-FI"/>
        </w:rPr>
        <w:t xml:space="preserve"> toiminnan päättymisen jälkeen </w:t>
      </w:r>
    </w:p>
    <w:p w:rsidR="006C2BCD" w:rsidRPr="006C2BCD" w:rsidRDefault="006C2BCD" w:rsidP="006C2BCD">
      <w:pPr>
        <w:pStyle w:val="Luettelokappale"/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>(</w:t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ellei se ole hankkeen tai toiminnan luonteen vuoksi mahdotonta). 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 xml:space="preserve">Hanke on paikallislähtöinen; hanke on paikallisten asukkaiden, yritysten tai yhteisöjen tarpeista lähtevää toimintaa. 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 xml:space="preserve">Hanke edistää yhteistyön tai kumppanuuksien syntymistä tai vahvistamista. 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 xml:space="preserve">Hankkeessa tehdään sektorirajat ylittävää yhteistyötä (esim. </w:t>
      </w:r>
      <w:proofErr w:type="spellStart"/>
      <w:r w:rsidRPr="006C2BCD">
        <w:rPr>
          <w:rFonts w:asciiTheme="minorHAnsi" w:hAnsiTheme="minorHAnsi"/>
          <w:sz w:val="22"/>
          <w:szCs w:val="22"/>
          <w:lang w:val="fi-FI"/>
        </w:rPr>
        <w:t>julkinen-yksityinen</w:t>
      </w:r>
      <w:proofErr w:type="spellEnd"/>
      <w:r w:rsidRPr="006C2BCD">
        <w:rPr>
          <w:rFonts w:asciiTheme="minorHAnsi" w:hAnsiTheme="minorHAnsi"/>
          <w:sz w:val="22"/>
          <w:szCs w:val="22"/>
          <w:lang w:val="fi-FI"/>
        </w:rPr>
        <w:t>, yritysmaailma-kansalaistoiminta, kaupunki-maaseutu).</w:t>
      </w:r>
      <w:r>
        <w:rPr>
          <w:rFonts w:asciiTheme="minorHAnsi" w:hAnsiTheme="minorHAnsi"/>
          <w:sz w:val="22"/>
          <w:szCs w:val="22"/>
          <w:lang w:val="fi-FI"/>
        </w:rPr>
        <w:tab/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Hanke edistää a</w:t>
      </w:r>
      <w:r w:rsidR="00C81C7D">
        <w:rPr>
          <w:rFonts w:asciiTheme="minorHAnsi" w:hAnsiTheme="minorHAnsi"/>
          <w:sz w:val="22"/>
          <w:szCs w:val="22"/>
          <w:lang w:val="fi-FI"/>
        </w:rPr>
        <w:t>lueella uusien innovaatioiden tai</w:t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toimintatapojen luomista, käyttöönottoa tai kokeilua.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C81C7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>Hanke edistää alueiden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>välisen tai kansainvälisen yhteistyön syntymistä.</w:t>
      </w:r>
      <w:r w:rsidR="006C2BCD">
        <w:rPr>
          <w:rFonts w:asciiTheme="minorHAnsi" w:hAnsiTheme="minorHAnsi"/>
          <w:sz w:val="22"/>
          <w:szCs w:val="22"/>
          <w:lang w:val="fi-FI"/>
        </w:rPr>
        <w:tab/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6C2BCD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6C2BCD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H</w:t>
      </w:r>
      <w:r w:rsidR="00C81C7D">
        <w:rPr>
          <w:rFonts w:asciiTheme="minorHAnsi" w:hAnsiTheme="minorHAnsi"/>
          <w:sz w:val="22"/>
          <w:szCs w:val="22"/>
          <w:lang w:val="fi-FI"/>
        </w:rPr>
        <w:t>anke edistää yhteisöllisyyden tai</w:t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sosiaalisen pääoman syntymistä.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Hankkeen kohderyhmänä ovat lapset tai nuoret.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Hanke tukee kestävän kehityksen periaatteita. Hankkeen tavoitteet ja toimenpiteet ovat ekologisesti, taloudellisesti, sosiaalisesti ja kulttuurillisesti kestäviä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 xml:space="preserve">Hanke tukee yhdenvertaisuutta ja tasa-arvon toteutumista.  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Hanke ehkäisee tai vähentää sosiaalista syrjäytymistä.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BB3C0B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 w:right="1133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Hanke edistää maaseudun palvelurakenteen tai elinkeinoympäristön kehittämistä</w:t>
      </w:r>
      <w:r>
        <w:rPr>
          <w:rFonts w:asciiTheme="minorHAnsi" w:hAnsiTheme="minorHAnsi"/>
          <w:sz w:val="22"/>
          <w:szCs w:val="22"/>
          <w:lang w:val="fi-FI"/>
        </w:rPr>
        <w:t>.</w:t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BB3C0B" w:rsidP="006C2BCD">
      <w:pPr>
        <w:ind w:right="1133"/>
        <w:rPr>
          <w:rFonts w:asciiTheme="minorHAnsi" w:hAnsiTheme="minorHAnsi"/>
          <w:b/>
          <w:sz w:val="22"/>
          <w:szCs w:val="22"/>
          <w:lang w:val="fi-FI"/>
        </w:rPr>
      </w:pPr>
      <w:r>
        <w:rPr>
          <w:rFonts w:asciiTheme="minorHAnsi" w:hAnsiTheme="minorHAnsi"/>
          <w:b/>
          <w:sz w:val="22"/>
          <w:szCs w:val="22"/>
          <w:lang w:val="fi-FI"/>
        </w:rPr>
        <w:t>KANSAIN</w:t>
      </w:r>
      <w:r w:rsidR="006C2BCD" w:rsidRPr="006C2BCD">
        <w:rPr>
          <w:rFonts w:asciiTheme="minorHAnsi" w:hAnsiTheme="minorHAnsi"/>
          <w:b/>
          <w:sz w:val="22"/>
          <w:szCs w:val="22"/>
          <w:lang w:val="fi-FI"/>
        </w:rPr>
        <w:t>VÄLISTEN HANKKEIDEN KRITEERIT</w:t>
      </w:r>
    </w:p>
    <w:p w:rsidR="006C2BCD" w:rsidRPr="002820D1" w:rsidRDefault="006C2BCD" w:rsidP="006C2BCD">
      <w:pPr>
        <w:rPr>
          <w:rFonts w:asciiTheme="minorHAnsi" w:hAnsiTheme="minorHAnsi"/>
          <w:b/>
          <w:i/>
          <w:sz w:val="22"/>
          <w:szCs w:val="22"/>
          <w:lang w:val="fi-FI"/>
        </w:rPr>
      </w:pPr>
      <w:r w:rsidRPr="002820D1">
        <w:rPr>
          <w:rFonts w:asciiTheme="minorHAnsi" w:hAnsiTheme="minorHAnsi"/>
          <w:b/>
          <w:i/>
          <w:sz w:val="22"/>
          <w:szCs w:val="22"/>
          <w:lang w:val="fi-FI"/>
        </w:rPr>
        <w:t>Kansainvälisten hankkeiden on täytettävä yleishyödy</w:t>
      </w:r>
      <w:r w:rsidR="002820D1" w:rsidRPr="002820D1">
        <w:rPr>
          <w:rFonts w:asciiTheme="minorHAnsi" w:hAnsiTheme="minorHAnsi"/>
          <w:b/>
          <w:i/>
          <w:sz w:val="22"/>
          <w:szCs w:val="22"/>
          <w:lang w:val="fi-FI"/>
        </w:rPr>
        <w:t xml:space="preserve">llisten hankkeiden </w:t>
      </w:r>
      <w:r w:rsidRPr="002820D1">
        <w:rPr>
          <w:rFonts w:asciiTheme="minorHAnsi" w:hAnsiTheme="minorHAnsi"/>
          <w:b/>
          <w:i/>
          <w:sz w:val="22"/>
          <w:szCs w:val="22"/>
          <w:lang w:val="fi-FI"/>
        </w:rPr>
        <w:t xml:space="preserve">kriteereiden lisäksi seuraavat </w:t>
      </w:r>
      <w:r w:rsidR="002820D1" w:rsidRPr="002820D1">
        <w:rPr>
          <w:rFonts w:asciiTheme="minorHAnsi" w:hAnsiTheme="minorHAnsi"/>
          <w:b/>
          <w:i/>
          <w:sz w:val="22"/>
          <w:szCs w:val="22"/>
          <w:lang w:val="fi-FI"/>
        </w:rPr>
        <w:t>lisä</w:t>
      </w:r>
      <w:r w:rsidRPr="002820D1">
        <w:rPr>
          <w:rFonts w:asciiTheme="minorHAnsi" w:hAnsiTheme="minorHAnsi"/>
          <w:b/>
          <w:i/>
          <w:sz w:val="22"/>
          <w:szCs w:val="22"/>
          <w:lang w:val="fi-FI"/>
        </w:rPr>
        <w:t>kriteerit:</w:t>
      </w:r>
    </w:p>
    <w:p w:rsidR="006C2BCD" w:rsidRPr="002820D1" w:rsidRDefault="006C2BCD" w:rsidP="006C2BCD">
      <w:pPr>
        <w:ind w:right="1133"/>
        <w:rPr>
          <w:rFonts w:asciiTheme="minorHAnsi" w:hAnsiTheme="minorHAnsi"/>
          <w:b/>
          <w:i/>
          <w:sz w:val="22"/>
          <w:szCs w:val="22"/>
          <w:u w:val="single"/>
          <w:lang w:val="fi-FI"/>
        </w:rPr>
      </w:pPr>
    </w:p>
    <w:p w:rsidR="00BB3C0B" w:rsidRPr="002820D1" w:rsidRDefault="00BB3C0B" w:rsidP="006C2BCD">
      <w:pPr>
        <w:ind w:right="1133"/>
        <w:rPr>
          <w:rFonts w:asciiTheme="minorHAnsi" w:hAnsiTheme="minorHAnsi"/>
          <w:b/>
          <w:sz w:val="22"/>
          <w:szCs w:val="22"/>
          <w:u w:val="single"/>
          <w:lang w:val="fi-FI"/>
        </w:rPr>
      </w:pPr>
    </w:p>
    <w:p w:rsidR="00BB3C0B" w:rsidRPr="002820D1" w:rsidRDefault="00BB3C0B" w:rsidP="006C2BCD">
      <w:pPr>
        <w:ind w:right="1133"/>
        <w:rPr>
          <w:rFonts w:asciiTheme="minorHAnsi" w:hAnsiTheme="minorHAnsi"/>
          <w:b/>
          <w:sz w:val="22"/>
          <w:szCs w:val="22"/>
          <w:u w:val="single"/>
          <w:lang w:val="fi-FI"/>
        </w:rPr>
      </w:pPr>
    </w:p>
    <w:p w:rsidR="006C2BCD" w:rsidRPr="006C2BCD" w:rsidRDefault="00C81C7D" w:rsidP="006C2BCD">
      <w:pPr>
        <w:tabs>
          <w:tab w:val="right" w:pos="9072"/>
          <w:tab w:val="right" w:pos="9639"/>
        </w:tabs>
        <w:rPr>
          <w:rFonts w:asciiTheme="minorHAnsi" w:hAnsiTheme="minorHAnsi"/>
          <w:b/>
          <w:sz w:val="22"/>
          <w:szCs w:val="22"/>
        </w:rPr>
      </w:pPr>
      <w:proofErr w:type="spellStart"/>
      <w:proofErr w:type="gramStart"/>
      <w:r>
        <w:rPr>
          <w:rFonts w:asciiTheme="minorHAnsi" w:hAnsiTheme="minorHAnsi"/>
          <w:b/>
          <w:sz w:val="22"/>
          <w:szCs w:val="22"/>
          <w:u w:val="single"/>
        </w:rPr>
        <w:t>Pakolliset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 w:rsidR="006C2BCD" w:rsidRPr="006C2BCD">
        <w:rPr>
          <w:rFonts w:asciiTheme="minorHAnsi" w:hAnsiTheme="minorHAnsi"/>
          <w:b/>
          <w:sz w:val="22"/>
          <w:szCs w:val="22"/>
          <w:u w:val="single"/>
        </w:rPr>
        <w:t>kriteerit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>.</w:t>
      </w:r>
      <w:proofErr w:type="gramEnd"/>
      <w:r w:rsidR="006C2BCD" w:rsidRPr="006C2BCD">
        <w:rPr>
          <w:rFonts w:asciiTheme="minorHAnsi" w:hAnsiTheme="minorHAnsi"/>
          <w:b/>
          <w:sz w:val="22"/>
          <w:szCs w:val="22"/>
        </w:rPr>
        <w:tab/>
      </w:r>
      <w:proofErr w:type="spellStart"/>
      <w:r w:rsidR="006C2BCD" w:rsidRPr="006C2BCD">
        <w:rPr>
          <w:rFonts w:asciiTheme="minorHAnsi" w:hAnsiTheme="minorHAnsi"/>
          <w:b/>
          <w:sz w:val="22"/>
          <w:szCs w:val="22"/>
        </w:rPr>
        <w:t>Kyllä</w:t>
      </w:r>
      <w:proofErr w:type="spellEnd"/>
      <w:r w:rsidR="006C2BCD" w:rsidRPr="006C2BCD">
        <w:rPr>
          <w:rFonts w:asciiTheme="minorHAnsi" w:hAnsiTheme="minorHAnsi"/>
          <w:b/>
          <w:sz w:val="22"/>
          <w:szCs w:val="22"/>
        </w:rPr>
        <w:tab/>
      </w:r>
      <w:proofErr w:type="spellStart"/>
      <w:r w:rsidR="006C2BCD" w:rsidRPr="006C2BCD">
        <w:rPr>
          <w:rFonts w:asciiTheme="minorHAnsi" w:hAnsiTheme="minorHAnsi"/>
          <w:b/>
          <w:sz w:val="22"/>
          <w:szCs w:val="22"/>
        </w:rPr>
        <w:t>Ei</w:t>
      </w:r>
      <w:proofErr w:type="spellEnd"/>
    </w:p>
    <w:p w:rsidR="006C2BCD" w:rsidRP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Kansainvälisessä hankkeessa on oltava vähintään yksi kansainvälinen hankekumppani</w:t>
      </w:r>
      <w:r w:rsidR="00C81C7D">
        <w:rPr>
          <w:rFonts w:asciiTheme="minorHAnsi" w:hAnsiTheme="minorHAnsi"/>
          <w:sz w:val="22"/>
          <w:szCs w:val="22"/>
          <w:lang w:val="fi-FI"/>
        </w:rPr>
        <w:t>.</w:t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ab/>
      </w:r>
    </w:p>
    <w:p w:rsid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Kansainvälisen hankkeen on toteutettava Etpähä ry:n paikallista maaseudun kehittämisstrategiaa</w:t>
      </w:r>
    </w:p>
    <w:p w:rsidR="006C2BCD" w:rsidRPr="006C2BCD" w:rsidRDefault="006C2BCD" w:rsidP="006C2BCD">
      <w:pPr>
        <w:pStyle w:val="Luettelokappale"/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 xml:space="preserve"> ja Manner-Suomen maaseudun kehittämisohjelman tavoitteita</w:t>
      </w:r>
      <w:r w:rsidR="00C81C7D">
        <w:rPr>
          <w:rFonts w:asciiTheme="minorHAnsi" w:hAnsiTheme="minorHAnsi"/>
          <w:sz w:val="22"/>
          <w:szCs w:val="22"/>
          <w:lang w:val="fi-FI"/>
        </w:rPr>
        <w:t>.</w:t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Default="006C2BCD" w:rsidP="006C2BCD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Kansain välisen hankkeen tulosten tullee kahdensuuntaisia</w:t>
      </w:r>
      <w:proofErr w:type="gramStart"/>
      <w:r w:rsidRPr="006C2BCD">
        <w:rPr>
          <w:rFonts w:asciiTheme="minorHAnsi" w:hAnsiTheme="minorHAnsi"/>
          <w:sz w:val="22"/>
          <w:szCs w:val="22"/>
          <w:lang w:val="fi-FI"/>
        </w:rPr>
        <w:t xml:space="preserve"> (kaikkien</w:t>
      </w:r>
      <w:r>
        <w:rPr>
          <w:rFonts w:asciiTheme="minorHAnsi" w:hAnsiTheme="minorHAnsi"/>
          <w:sz w:val="22"/>
          <w:szCs w:val="22"/>
          <w:lang w:val="fi-FI"/>
        </w:rPr>
        <w:t xml:space="preserve"> hankeosapuol</w:t>
      </w:r>
      <w:r w:rsidR="002820D1">
        <w:rPr>
          <w:rFonts w:asciiTheme="minorHAnsi" w:hAnsiTheme="minorHAnsi"/>
          <w:sz w:val="22"/>
          <w:szCs w:val="22"/>
          <w:lang w:val="fi-FI"/>
        </w:rPr>
        <w:t>en</w:t>
      </w:r>
      <w:r>
        <w:rPr>
          <w:rFonts w:asciiTheme="minorHAnsi" w:hAnsiTheme="minorHAnsi"/>
          <w:sz w:val="22"/>
          <w:szCs w:val="22"/>
          <w:lang w:val="fi-FI"/>
        </w:rPr>
        <w:t xml:space="preserve"> tulee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>
        <w:rPr>
          <w:rFonts w:asciiTheme="minorHAnsi" w:hAnsiTheme="minorHAnsi"/>
          <w:sz w:val="22"/>
          <w:szCs w:val="22"/>
          <w:lang w:val="fi-FI"/>
        </w:rPr>
        <w:tab/>
      </w:r>
      <w:r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proofErr w:type="gramEnd"/>
    </w:p>
    <w:p w:rsidR="006C2BCD" w:rsidRPr="006C2BCD" w:rsidRDefault="006C2BCD" w:rsidP="006C2BCD">
      <w:pPr>
        <w:pStyle w:val="Luettelokappale"/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>hyötyä hankkeesta).</w:t>
      </w:r>
    </w:p>
    <w:p w:rsidR="006C2BCD" w:rsidRPr="006C2BCD" w:rsidRDefault="006C2BCD" w:rsidP="006C2BCD">
      <w:pPr>
        <w:pStyle w:val="Luettelokappale"/>
        <w:ind w:left="0" w:right="1133"/>
        <w:rPr>
          <w:rFonts w:asciiTheme="minorHAnsi" w:hAnsiTheme="minorHAnsi"/>
          <w:sz w:val="22"/>
          <w:szCs w:val="22"/>
          <w:lang w:val="fi-FI"/>
        </w:rPr>
      </w:pPr>
    </w:p>
    <w:p w:rsidR="006C2BCD" w:rsidRPr="006C2BCD" w:rsidRDefault="006C2BCD" w:rsidP="006C2BCD">
      <w:pPr>
        <w:pStyle w:val="Luettelokappale"/>
        <w:ind w:left="0" w:right="1133"/>
        <w:rPr>
          <w:rFonts w:asciiTheme="minorHAnsi" w:hAnsiTheme="minorHAnsi"/>
          <w:b/>
          <w:sz w:val="22"/>
          <w:szCs w:val="22"/>
          <w:lang w:val="fi-FI"/>
        </w:rPr>
      </w:pPr>
      <w:r w:rsidRPr="006C2BCD">
        <w:rPr>
          <w:rFonts w:asciiTheme="minorHAnsi" w:hAnsiTheme="minorHAnsi"/>
          <w:b/>
          <w:sz w:val="22"/>
          <w:szCs w:val="22"/>
          <w:lang w:val="fi-FI"/>
        </w:rPr>
        <w:t>Lisäksi kansainvälisen hankkeen tulee täyttää vähintään yksi seuraavista kriteereistä:</w:t>
      </w:r>
    </w:p>
    <w:p w:rsidR="006C2BCD" w:rsidRPr="006C2BCD" w:rsidRDefault="006C2BCD" w:rsidP="006C2BCD">
      <w:pPr>
        <w:pStyle w:val="Luettelokappale"/>
        <w:ind w:left="0" w:right="1133"/>
        <w:rPr>
          <w:rFonts w:asciiTheme="minorHAnsi" w:hAnsiTheme="minorHAnsi"/>
          <w:sz w:val="22"/>
          <w:szCs w:val="22"/>
          <w:lang w:val="fi-FI"/>
        </w:rPr>
      </w:pPr>
    </w:p>
    <w:p w:rsidR="006C2BCD" w:rsidRPr="006C2BCD" w:rsidRDefault="006C2BC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Kansainvälisyys tuo merkittävää lisäarvoa hankkeen tai hakijan toimitaan.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Kansainvälinen hankeen avulla tuodaan uusia ideoita, innovaatioita tai toimintatapoja alueelle.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Edistää taitotiedon, osaamisen tai kokemusten vaihtoa hankkeen keskeisten sidosryhmien välillä</w:t>
      </w:r>
    </w:p>
    <w:p w:rsidR="006C2BCD" w:rsidRPr="006C2BCD" w:rsidRDefault="006C2BC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</w:rPr>
      </w:pPr>
      <w:proofErr w:type="spellStart"/>
      <w:r w:rsidRPr="006C2BCD">
        <w:rPr>
          <w:rFonts w:asciiTheme="minorHAnsi" w:hAnsiTheme="minorHAnsi"/>
          <w:sz w:val="22"/>
          <w:szCs w:val="22"/>
        </w:rPr>
        <w:t>Edistää</w:t>
      </w:r>
      <w:proofErr w:type="spellEnd"/>
      <w:r w:rsidRPr="006C2B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2BCD">
        <w:rPr>
          <w:rFonts w:asciiTheme="minorHAnsi" w:hAnsiTheme="minorHAnsi"/>
          <w:sz w:val="22"/>
          <w:szCs w:val="22"/>
        </w:rPr>
        <w:t>monikulttuurisuutta</w:t>
      </w:r>
      <w:proofErr w:type="spellEnd"/>
      <w:r w:rsidRPr="006C2BC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B3C0B">
        <w:rPr>
          <w:rFonts w:asciiTheme="minorHAnsi" w:hAnsiTheme="minorHAnsi"/>
          <w:sz w:val="22"/>
          <w:szCs w:val="22"/>
        </w:rPr>
        <w:t>tai</w:t>
      </w:r>
      <w:proofErr w:type="gramEnd"/>
      <w:r w:rsidR="00BB3C0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2BCD">
        <w:rPr>
          <w:rFonts w:asciiTheme="minorHAnsi" w:hAnsiTheme="minorHAnsi"/>
          <w:sz w:val="22"/>
          <w:szCs w:val="22"/>
        </w:rPr>
        <w:t>suvaitsevaisuutta</w:t>
      </w:r>
      <w:proofErr w:type="spellEnd"/>
      <w:r w:rsidRPr="006C2BCD">
        <w:rPr>
          <w:rFonts w:asciiTheme="minorHAnsi" w:hAnsiTheme="minorHAnsi"/>
          <w:sz w:val="22"/>
          <w:szCs w:val="22"/>
        </w:rPr>
        <w:t>.</w:t>
      </w:r>
      <w:r w:rsidR="00BB3C0B">
        <w:rPr>
          <w:rFonts w:asciiTheme="minorHAnsi" w:hAnsiTheme="minorHAnsi"/>
          <w:sz w:val="22"/>
          <w:szCs w:val="22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BB3C0B">
      <w:pPr>
        <w:pStyle w:val="Luettelokappale"/>
        <w:tabs>
          <w:tab w:val="right" w:pos="9072"/>
          <w:tab w:val="right" w:pos="9639"/>
        </w:tabs>
        <w:ind w:left="0"/>
        <w:rPr>
          <w:rFonts w:asciiTheme="minorHAnsi" w:hAnsiTheme="minorHAnsi"/>
          <w:sz w:val="22"/>
          <w:szCs w:val="22"/>
        </w:rPr>
      </w:pPr>
    </w:p>
    <w:p w:rsidR="006C2BCD" w:rsidRDefault="006C2BCD" w:rsidP="00BB3C0B">
      <w:pPr>
        <w:tabs>
          <w:tab w:val="right" w:pos="9072"/>
          <w:tab w:val="right" w:pos="9639"/>
        </w:tabs>
        <w:rPr>
          <w:rFonts w:asciiTheme="minorHAnsi" w:hAnsiTheme="minorHAnsi"/>
          <w:b/>
          <w:sz w:val="22"/>
          <w:szCs w:val="22"/>
          <w:u w:val="single"/>
        </w:rPr>
      </w:pPr>
      <w:r w:rsidRPr="006C2BCD">
        <w:rPr>
          <w:rFonts w:asciiTheme="minorHAnsi" w:hAnsiTheme="minorHAnsi"/>
          <w:b/>
          <w:sz w:val="22"/>
          <w:szCs w:val="22"/>
          <w:u w:val="single"/>
        </w:rPr>
        <w:t>YRITYSTUKIEN VALINTAKRITEERIT</w:t>
      </w:r>
    </w:p>
    <w:p w:rsidR="00BB3C0B" w:rsidRPr="00B82915" w:rsidRDefault="00C81C7D" w:rsidP="00BB3C0B">
      <w:pPr>
        <w:pStyle w:val="Luettelokappale"/>
        <w:ind w:left="0"/>
        <w:jc w:val="both"/>
        <w:rPr>
          <w:rFonts w:asciiTheme="minorHAnsi" w:hAnsiTheme="minorHAnsi"/>
          <w:b/>
          <w:sz w:val="22"/>
          <w:szCs w:val="22"/>
          <w:lang w:val="fi-FI"/>
        </w:rPr>
      </w:pPr>
      <w:r>
        <w:rPr>
          <w:rFonts w:asciiTheme="minorHAnsi" w:hAnsiTheme="minorHAnsi"/>
          <w:b/>
          <w:sz w:val="22"/>
          <w:szCs w:val="22"/>
          <w:lang w:val="fi-FI"/>
        </w:rPr>
        <w:t xml:space="preserve">Yritystukipäätöksiä tehtäessä Etpähä ry ottaa näiden kriteerien lisäksi huomioon </w:t>
      </w:r>
      <w:proofErr w:type="spellStart"/>
      <w:r>
        <w:rPr>
          <w:rFonts w:asciiTheme="minorHAnsi" w:hAnsiTheme="minorHAnsi"/>
          <w:b/>
          <w:sz w:val="22"/>
          <w:szCs w:val="22"/>
          <w:lang w:val="fi-FI"/>
        </w:rPr>
        <w:t>ELY-keskuksia</w:t>
      </w:r>
      <w:proofErr w:type="spellEnd"/>
      <w:r>
        <w:rPr>
          <w:rFonts w:asciiTheme="minorHAnsi" w:hAnsiTheme="minorHAnsi"/>
          <w:b/>
          <w:sz w:val="22"/>
          <w:szCs w:val="22"/>
          <w:lang w:val="fi-FI"/>
        </w:rPr>
        <w:t xml:space="preserve"> sitovat yritystukien valintakriteerit. Lisäksi yritystukien rahoituksessa otetaan huomioon mahdolliset muut alueelliset rahoituslinjaukset sekä </w:t>
      </w:r>
      <w:proofErr w:type="spellStart"/>
      <w:r>
        <w:rPr>
          <w:rFonts w:asciiTheme="minorHAnsi" w:hAnsiTheme="minorHAnsi"/>
          <w:b/>
          <w:sz w:val="22"/>
          <w:szCs w:val="22"/>
          <w:lang w:val="fi-FI"/>
        </w:rPr>
        <w:t>ELY-keskuksen</w:t>
      </w:r>
      <w:proofErr w:type="spellEnd"/>
      <w:r>
        <w:rPr>
          <w:rFonts w:asciiTheme="minorHAnsi" w:hAnsiTheme="minorHAnsi"/>
          <w:b/>
          <w:sz w:val="22"/>
          <w:szCs w:val="22"/>
          <w:lang w:val="fi-FI"/>
        </w:rPr>
        <w:t xml:space="preserve"> ja </w:t>
      </w:r>
      <w:proofErr w:type="spellStart"/>
      <w:r>
        <w:rPr>
          <w:rFonts w:asciiTheme="minorHAnsi" w:hAnsiTheme="minorHAnsi"/>
          <w:b/>
          <w:sz w:val="22"/>
          <w:szCs w:val="22"/>
          <w:lang w:val="fi-FI"/>
        </w:rPr>
        <w:t>Leader</w:t>
      </w:r>
      <w:proofErr w:type="spellEnd"/>
      <w:r>
        <w:rPr>
          <w:rFonts w:asciiTheme="minorHAnsi" w:hAnsiTheme="minorHAnsi"/>
          <w:b/>
          <w:sz w:val="22"/>
          <w:szCs w:val="22"/>
          <w:lang w:val="fi-FI"/>
        </w:rPr>
        <w:t xml:space="preserve"> -toimintaryhmien väliset yhteistyösopimukset.</w:t>
      </w:r>
    </w:p>
    <w:p w:rsidR="00BB3C0B" w:rsidRPr="00BB3C0B" w:rsidRDefault="00BB3C0B" w:rsidP="00BB3C0B">
      <w:pPr>
        <w:tabs>
          <w:tab w:val="right" w:pos="9072"/>
          <w:tab w:val="right" w:pos="9639"/>
        </w:tabs>
        <w:rPr>
          <w:rFonts w:asciiTheme="minorHAnsi" w:hAnsiTheme="minorHAnsi"/>
          <w:b/>
          <w:sz w:val="22"/>
          <w:szCs w:val="22"/>
          <w:u w:val="single"/>
          <w:lang w:val="fi-FI"/>
        </w:rPr>
      </w:pPr>
    </w:p>
    <w:p w:rsidR="006C2BCD" w:rsidRPr="00BB3C0B" w:rsidRDefault="006C2BCD" w:rsidP="00BB3C0B">
      <w:pPr>
        <w:tabs>
          <w:tab w:val="right" w:pos="9072"/>
          <w:tab w:val="right" w:pos="9639"/>
        </w:tabs>
        <w:rPr>
          <w:rFonts w:asciiTheme="minorHAnsi" w:hAnsiTheme="minorHAnsi"/>
          <w:b/>
          <w:sz w:val="22"/>
          <w:szCs w:val="22"/>
          <w:u w:val="single"/>
          <w:lang w:val="fi-FI"/>
        </w:rPr>
      </w:pPr>
      <w:r w:rsidRPr="00BB3C0B">
        <w:rPr>
          <w:rFonts w:asciiTheme="minorHAnsi" w:hAnsiTheme="minorHAnsi"/>
          <w:b/>
          <w:sz w:val="22"/>
          <w:szCs w:val="22"/>
          <w:u w:val="single"/>
          <w:lang w:val="fi-FI"/>
        </w:rPr>
        <w:t>Pakolliset kriteerit</w:t>
      </w:r>
      <w:r w:rsidR="00BB3C0B" w:rsidRPr="00BB3C0B">
        <w:rPr>
          <w:rFonts w:asciiTheme="minorHAnsi" w:hAnsiTheme="minorHAnsi"/>
          <w:b/>
          <w:sz w:val="22"/>
          <w:szCs w:val="22"/>
          <w:lang w:val="fi-FI"/>
        </w:rPr>
        <w:tab/>
        <w:t>Kyllä</w:t>
      </w:r>
      <w:r w:rsidR="00BB3C0B" w:rsidRPr="00BB3C0B">
        <w:rPr>
          <w:rFonts w:asciiTheme="minorHAnsi" w:hAnsiTheme="minorHAnsi"/>
          <w:b/>
          <w:sz w:val="22"/>
          <w:szCs w:val="22"/>
          <w:lang w:val="fi-FI"/>
        </w:rPr>
        <w:tab/>
        <w:t>Ei</w:t>
      </w:r>
    </w:p>
    <w:p w:rsidR="006C2BCD" w:rsidRPr="006C2BCD" w:rsidRDefault="006C2BC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u w:val="single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Tuettava toimenpide kohdistuu Etpähä ry:n toiminta-alueelle.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BB3C0B" w:rsidRPr="00BB3C0B" w:rsidRDefault="006C2BCD" w:rsidP="00BB3C0B">
      <w:pPr>
        <w:pStyle w:val="Luettelokappale"/>
        <w:numPr>
          <w:ilvl w:val="0"/>
          <w:numId w:val="2"/>
        </w:numPr>
        <w:spacing w:after="200" w:line="276" w:lineRule="auto"/>
        <w:ind w:left="0"/>
        <w:rPr>
          <w:rFonts w:asciiTheme="minorHAnsi" w:hAnsiTheme="minorHAnsi"/>
          <w:sz w:val="22"/>
          <w:szCs w:val="22"/>
          <w:u w:val="single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Tuettavan toimenpiteen on oltava Etpähä ry:n paikallisen kehittämisstrategian</w:t>
      </w:r>
      <w:r w:rsidR="00C81C7D">
        <w:rPr>
          <w:rFonts w:asciiTheme="minorHAnsi" w:hAnsiTheme="minorHAnsi"/>
          <w:sz w:val="22"/>
          <w:szCs w:val="22"/>
          <w:lang w:val="fi-FI"/>
        </w:rPr>
        <w:t xml:space="preserve">, </w:t>
      </w:r>
      <w:r w:rsidRPr="006C2BCD">
        <w:rPr>
          <w:rFonts w:asciiTheme="minorHAnsi" w:hAnsiTheme="minorHAnsi"/>
          <w:sz w:val="22"/>
          <w:szCs w:val="22"/>
          <w:lang w:val="fi-FI"/>
        </w:rPr>
        <w:t>sekä Manner-</w:t>
      </w:r>
    </w:p>
    <w:p w:rsidR="006C2BCD" w:rsidRPr="006C2BCD" w:rsidRDefault="006C2BCD" w:rsidP="00BB3C0B">
      <w:pPr>
        <w:pStyle w:val="Luettelokappale"/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u w:val="single"/>
          <w:lang w:val="fi-FI"/>
        </w:rPr>
      </w:pPr>
      <w:proofErr w:type="gramStart"/>
      <w:r w:rsidRPr="006C2BCD">
        <w:rPr>
          <w:rFonts w:asciiTheme="minorHAnsi" w:hAnsiTheme="minorHAnsi"/>
          <w:sz w:val="22"/>
          <w:szCs w:val="22"/>
          <w:lang w:val="fi-FI"/>
        </w:rPr>
        <w:t>Suomen maaseudun kehittämisohjelman mukainen.</w:t>
      </w:r>
      <w:r w:rsidR="00BB3C0B" w:rsidRPr="00BB3C0B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proofErr w:type="gramEnd"/>
    </w:p>
    <w:p w:rsidR="00BB3C0B" w:rsidRPr="00BB3C0B" w:rsidRDefault="006C2BC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eastAsia="Times New Roman" w:hAnsiTheme="minorHAnsi"/>
          <w:color w:val="000000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 xml:space="preserve">Hakijalla (tai tuen siirronsaajalla) tulee olla riittävät taloudelliset ja toiminnalliset edellytykset </w:t>
      </w:r>
    </w:p>
    <w:p w:rsidR="00BB3C0B" w:rsidRDefault="006C2BCD" w:rsidP="00BB3C0B">
      <w:pPr>
        <w:pStyle w:val="Luettelokappale"/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 xml:space="preserve">toimenpiteen toteuttamiseksi. Lisäksi hakijan (tai tuen siirronsaajan) tulee täyttää lainsäädännössä </w:t>
      </w:r>
    </w:p>
    <w:p w:rsidR="006C2BCD" w:rsidRPr="006C2BCD" w:rsidRDefault="006C2BCD" w:rsidP="00BB3C0B">
      <w:pPr>
        <w:pStyle w:val="Luettelokappale"/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eastAsia="Times New Roman" w:hAnsiTheme="minorHAnsi"/>
          <w:color w:val="000000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tai hallinnollisissa määräyksissä säädetyt kelpoisuusvaatimukset.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BB3C0B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eastAsia="Times New Roman" w:hAnsiTheme="minorHAnsi"/>
          <w:color w:val="000000"/>
          <w:sz w:val="22"/>
          <w:szCs w:val="22"/>
          <w:lang w:val="fi-FI"/>
        </w:rPr>
      </w:pPr>
      <w:r w:rsidRPr="006C2BCD">
        <w:rPr>
          <w:rFonts w:asciiTheme="minorHAnsi" w:eastAsia="Times New Roman" w:hAnsiTheme="minorHAnsi"/>
          <w:color w:val="000000"/>
          <w:sz w:val="22"/>
          <w:szCs w:val="22"/>
          <w:lang w:val="fi-FI"/>
        </w:rPr>
        <w:t>Tuettavan toimenpiteen ja hakemuksen tulee täyttää lainsäädännössä, ohjelma-asiakirjassa tai hallinnollisissa määräyksissä määrätyt vaatimukset.</w:t>
      </w:r>
      <w:r w:rsidR="00BB3C0B">
        <w:rPr>
          <w:rFonts w:asciiTheme="minorHAnsi" w:eastAsia="Times New Roman" w:hAnsiTheme="minorHAnsi"/>
          <w:color w:val="000000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BB3C0B" w:rsidRDefault="006C2BC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BB3C0B">
        <w:rPr>
          <w:rFonts w:asciiTheme="minorHAnsi" w:hAnsiTheme="minorHAnsi"/>
          <w:sz w:val="22"/>
          <w:szCs w:val="22"/>
          <w:lang w:val="fi-FI"/>
        </w:rPr>
        <w:t xml:space="preserve">Toimenpide kohdistuu </w:t>
      </w:r>
      <w:r w:rsidR="00C81C7D">
        <w:rPr>
          <w:rFonts w:asciiTheme="minorHAnsi" w:hAnsiTheme="minorHAnsi"/>
          <w:sz w:val="22"/>
          <w:szCs w:val="22"/>
          <w:lang w:val="fi-FI"/>
        </w:rPr>
        <w:t xml:space="preserve">pääsääntöisesti </w:t>
      </w:r>
      <w:r w:rsidRPr="00BB3C0B">
        <w:rPr>
          <w:rFonts w:asciiTheme="minorHAnsi" w:hAnsiTheme="minorHAnsi"/>
          <w:sz w:val="22"/>
          <w:szCs w:val="22"/>
          <w:lang w:val="fi-FI"/>
        </w:rPr>
        <w:t>mikroyrityksiin</w:t>
      </w:r>
      <w:r w:rsidR="00C81C7D">
        <w:rPr>
          <w:rFonts w:asciiTheme="minorHAnsi" w:hAnsiTheme="minorHAnsi"/>
          <w:sz w:val="22"/>
          <w:szCs w:val="22"/>
          <w:lang w:val="fi-FI"/>
        </w:rPr>
        <w:t>.</w:t>
      </w:r>
      <w:r w:rsidR="00BB3C0B" w:rsidRPr="00BB3C0B">
        <w:rPr>
          <w:rFonts w:asciiTheme="minorHAnsi" w:hAnsiTheme="minorHAnsi"/>
          <w:sz w:val="22"/>
          <w:szCs w:val="22"/>
          <w:lang w:val="fi-FI"/>
        </w:rPr>
        <w:tab/>
      </w:r>
      <w:r w:rsidRPr="00BB3C0B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6C2BCD">
      <w:pPr>
        <w:ind w:right="1133"/>
        <w:rPr>
          <w:rFonts w:asciiTheme="minorHAnsi" w:hAnsiTheme="minorHAnsi"/>
          <w:b/>
          <w:sz w:val="22"/>
          <w:szCs w:val="22"/>
          <w:u w:val="single"/>
          <w:lang w:val="fi-FI"/>
        </w:rPr>
      </w:pPr>
      <w:r w:rsidRPr="006C2BCD">
        <w:rPr>
          <w:rFonts w:asciiTheme="minorHAnsi" w:hAnsiTheme="minorHAnsi"/>
          <w:b/>
          <w:sz w:val="22"/>
          <w:szCs w:val="22"/>
          <w:u w:val="single"/>
          <w:lang w:val="fi-FI"/>
        </w:rPr>
        <w:t>Täydentävät kriteerit (Rahoitettavan toimenpiteen täytettävä vähintään 2 kriteeriä)</w:t>
      </w:r>
    </w:p>
    <w:p w:rsidR="006C2BCD" w:rsidRPr="006C2BCD" w:rsidRDefault="000E2A34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 xml:space="preserve">Toimenpide 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>tukee uuden yritys- tai liiketoiminnan syntymistä</w:t>
      </w:r>
      <w:r w:rsidR="00BB3C0B">
        <w:rPr>
          <w:rFonts w:asciiTheme="minorHAnsi" w:hAnsiTheme="minorHAnsi"/>
          <w:sz w:val="22"/>
          <w:szCs w:val="22"/>
          <w:lang w:val="fi-FI"/>
        </w:rPr>
        <w:t>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0E2A34" w:rsidRDefault="000E2A34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 xml:space="preserve">Toimenpide 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>tukee uusien innovaatioiden, tuotantomenetelmie</w:t>
      </w:r>
      <w:r w:rsidR="00C81C7D">
        <w:rPr>
          <w:rFonts w:asciiTheme="minorHAnsi" w:hAnsiTheme="minorHAnsi"/>
          <w:sz w:val="22"/>
          <w:szCs w:val="22"/>
          <w:lang w:val="fi-FI"/>
        </w:rPr>
        <w:t>n tai teknologian käyttöönottoa,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</w:p>
    <w:p w:rsidR="006C2BCD" w:rsidRPr="006C2BCD" w:rsidRDefault="006C2BCD" w:rsidP="000E2A34">
      <w:pPr>
        <w:pStyle w:val="Luettelokappale"/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joilla parannetaan yritysten tuottavuutta, tuotteita tai palveluita.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BB3C0B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0E2A34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 xml:space="preserve">Toimenpide 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>luo uusia työpaikkoja tai turvaa olemassa olevien työpaikkojen säilymistä</w:t>
      </w:r>
      <w:r w:rsidR="00C81C7D">
        <w:rPr>
          <w:rFonts w:asciiTheme="minorHAnsi" w:hAnsiTheme="minorHAnsi"/>
          <w:sz w:val="22"/>
          <w:szCs w:val="22"/>
          <w:lang w:val="fi-FI"/>
        </w:rPr>
        <w:t>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0E2A34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 xml:space="preserve">Toimenpide 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>edistää yritysten välistä yhteistyötä tai verkottumista</w:t>
      </w:r>
      <w:r w:rsidR="00BB3C0B">
        <w:rPr>
          <w:rFonts w:asciiTheme="minorHAnsi" w:hAnsiTheme="minorHAnsi"/>
          <w:sz w:val="22"/>
          <w:szCs w:val="22"/>
          <w:lang w:val="fi-FI"/>
        </w:rPr>
        <w:t>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BB3C0B" w:rsidRDefault="00C81C7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 xml:space="preserve">Toimenpide </w:t>
      </w:r>
      <w:r w:rsidR="006C2BCD" w:rsidRPr="00BB3C0B">
        <w:rPr>
          <w:rFonts w:asciiTheme="minorHAnsi" w:hAnsiTheme="minorHAnsi"/>
          <w:sz w:val="22"/>
          <w:szCs w:val="22"/>
          <w:lang w:val="fi-FI"/>
        </w:rPr>
        <w:t>tukee kestävän kehityksen periaatteita</w:t>
      </w:r>
      <w:r w:rsidR="00BB3C0B" w:rsidRPr="00BB3C0B">
        <w:rPr>
          <w:rFonts w:asciiTheme="minorHAnsi" w:hAnsiTheme="minorHAnsi"/>
          <w:sz w:val="22"/>
          <w:szCs w:val="22"/>
          <w:lang w:val="fi-FI"/>
        </w:rPr>
        <w:t>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BB3C0B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BB3C0B" w:rsidRDefault="00C81C7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 xml:space="preserve">Toimenpide </w:t>
      </w:r>
      <w:r w:rsidR="006C2BCD" w:rsidRPr="00BB3C0B">
        <w:rPr>
          <w:rFonts w:asciiTheme="minorHAnsi" w:hAnsiTheme="minorHAnsi"/>
          <w:sz w:val="22"/>
          <w:szCs w:val="22"/>
          <w:lang w:val="fi-FI"/>
        </w:rPr>
        <w:t>edistää yritysten kansainvälistymistä</w:t>
      </w:r>
      <w:r w:rsidR="00BB3C0B" w:rsidRPr="00BB3C0B">
        <w:rPr>
          <w:rFonts w:asciiTheme="minorHAnsi" w:hAnsiTheme="minorHAnsi"/>
          <w:sz w:val="22"/>
          <w:szCs w:val="22"/>
          <w:lang w:val="fi-FI"/>
        </w:rPr>
        <w:t>.</w:t>
      </w:r>
      <w:r w:rsidR="00BB3C0B" w:rsidRPr="00BB3C0B">
        <w:rPr>
          <w:rFonts w:asciiTheme="minorHAnsi" w:hAnsiTheme="minorHAnsi"/>
          <w:sz w:val="22"/>
          <w:szCs w:val="22"/>
          <w:lang w:val="fi-FI"/>
        </w:rPr>
        <w:tab/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BB3C0B" w:rsidRDefault="00C81C7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 xml:space="preserve">Toimenpide 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 xml:space="preserve">tukee energiansäästöä, uusiutuvien energiamuotojen käyttöä tai vähähiilisempään </w:t>
      </w:r>
    </w:p>
    <w:p w:rsidR="006C2BCD" w:rsidRPr="006C2BCD" w:rsidRDefault="006C2BCD" w:rsidP="00BB3C0B">
      <w:pPr>
        <w:pStyle w:val="Luettelokappale"/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talouteen / liiketoimintaan siirtymistä</w:t>
      </w:r>
      <w:r w:rsidR="00BB3C0B">
        <w:rPr>
          <w:rFonts w:asciiTheme="minorHAnsi" w:hAnsiTheme="minorHAnsi"/>
          <w:sz w:val="22"/>
          <w:szCs w:val="22"/>
          <w:lang w:val="fi-FI"/>
        </w:rPr>
        <w:t>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C81C7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 xml:space="preserve">Toimenpide 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>edistää nuorten tai naisten yrittäjyyttä tai työllisyyttä</w:t>
      </w:r>
      <w:r w:rsidR="00BB3C0B">
        <w:rPr>
          <w:rFonts w:asciiTheme="minorHAnsi" w:hAnsiTheme="minorHAnsi"/>
          <w:sz w:val="22"/>
          <w:szCs w:val="22"/>
          <w:lang w:val="fi-FI"/>
        </w:rPr>
        <w:t>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BB3C0B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 w:rsidRPr="006C2BCD">
        <w:rPr>
          <w:rFonts w:asciiTheme="minorHAnsi" w:hAnsiTheme="minorHAnsi"/>
          <w:sz w:val="22"/>
          <w:szCs w:val="22"/>
          <w:lang w:val="fi-FI"/>
        </w:rPr>
        <w:t>Myönnettävällä tuella on merkittävä vaikutus toimenpiteen toteutumiseen tai laajuuteen.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BB3C0B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C81C7D" w:rsidP="00BB3C0B">
      <w:pPr>
        <w:pStyle w:val="Luettelokappale"/>
        <w:numPr>
          <w:ilvl w:val="0"/>
          <w:numId w:val="2"/>
        </w:numPr>
        <w:tabs>
          <w:tab w:val="right" w:pos="9072"/>
          <w:tab w:val="right" w:pos="9639"/>
        </w:tabs>
        <w:spacing w:after="200" w:line="276" w:lineRule="auto"/>
        <w:ind w:left="0"/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 xml:space="preserve">Toimenpide </w:t>
      </w:r>
      <w:r w:rsidR="006C2BCD" w:rsidRPr="006C2BCD">
        <w:rPr>
          <w:rFonts w:asciiTheme="minorHAnsi" w:hAnsiTheme="minorHAnsi"/>
          <w:sz w:val="22"/>
          <w:szCs w:val="22"/>
          <w:lang w:val="fi-FI"/>
        </w:rPr>
        <w:t>edistää yrityksen työturvallisuutta tai työskentelyolosuhteiden kehittymistä</w:t>
      </w:r>
      <w:r>
        <w:rPr>
          <w:rFonts w:asciiTheme="minorHAnsi" w:hAnsiTheme="minorHAnsi"/>
          <w:sz w:val="22"/>
          <w:szCs w:val="22"/>
          <w:lang w:val="fi-FI"/>
        </w:rPr>
        <w:t>.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BB3C0B">
        <w:rPr>
          <w:rFonts w:asciiTheme="minorHAnsi" w:hAnsiTheme="minorHAnsi"/>
          <w:sz w:val="22"/>
          <w:szCs w:val="22"/>
          <w:lang w:val="fi-FI"/>
        </w:rPr>
        <w:tab/>
      </w:r>
      <w:r w:rsidR="00BB3C0B" w:rsidRPr="006C2BCD">
        <w:rPr>
          <w:rFonts w:asciiTheme="minorHAnsi" w:hAnsiTheme="minorHAnsi"/>
          <w:sz w:val="22"/>
          <w:szCs w:val="22"/>
          <w:lang w:val="fi-FI"/>
        </w:rPr>
        <w:t xml:space="preserve"> </w:t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B3C0B" w:rsidRPr="006C2BCD">
        <w:rPr>
          <w:rFonts w:asciiTheme="minorHAnsi" w:hAnsiTheme="minorHAnsi"/>
          <w:sz w:val="22"/>
          <w:szCs w:val="22"/>
          <w:lang w:val="fi-FI"/>
        </w:rPr>
        <w:instrText xml:space="preserve"> FORMCHECKBOX </w:instrText>
      </w:r>
      <w:r w:rsidR="00E92C30">
        <w:rPr>
          <w:rFonts w:asciiTheme="minorHAnsi" w:hAnsiTheme="minorHAnsi"/>
          <w:sz w:val="22"/>
          <w:szCs w:val="22"/>
          <w:lang w:val="fi-FI"/>
        </w:rPr>
      </w:r>
      <w:r w:rsidR="00E92C30">
        <w:rPr>
          <w:rFonts w:asciiTheme="minorHAnsi" w:hAnsiTheme="minorHAnsi"/>
          <w:sz w:val="22"/>
          <w:szCs w:val="22"/>
          <w:lang w:val="fi-FI"/>
        </w:rPr>
        <w:fldChar w:fldCharType="separate"/>
      </w:r>
      <w:r w:rsidR="00E92C30" w:rsidRPr="006C2BCD">
        <w:rPr>
          <w:rFonts w:asciiTheme="minorHAnsi" w:hAnsiTheme="minorHAnsi"/>
          <w:sz w:val="22"/>
          <w:szCs w:val="22"/>
          <w:lang w:val="fi-FI"/>
        </w:rPr>
        <w:fldChar w:fldCharType="end"/>
      </w:r>
    </w:p>
    <w:p w:rsidR="006C2BCD" w:rsidRPr="006C2BCD" w:rsidRDefault="006C2BCD" w:rsidP="00BB3C0B">
      <w:pPr>
        <w:pStyle w:val="Luettelokappale"/>
        <w:tabs>
          <w:tab w:val="right" w:pos="7938"/>
          <w:tab w:val="right" w:pos="8647"/>
          <w:tab w:val="right" w:pos="9072"/>
          <w:tab w:val="right" w:pos="9639"/>
        </w:tabs>
        <w:ind w:left="0"/>
        <w:rPr>
          <w:rFonts w:eastAsia="Times New Roman"/>
          <w:b/>
          <w:color w:val="000000"/>
          <w:sz w:val="22"/>
          <w:szCs w:val="22"/>
          <w:lang w:val="fi-FI"/>
        </w:rPr>
      </w:pPr>
    </w:p>
    <w:sectPr w:rsidR="006C2BCD" w:rsidRPr="006C2BCD" w:rsidSect="00154DB3">
      <w:headerReference w:type="default" r:id="rId8"/>
      <w:footerReference w:type="even" r:id="rId9"/>
      <w:footerReference w:type="default" r:id="rId10"/>
      <w:type w:val="continuous"/>
      <w:pgSz w:w="11900" w:h="16840"/>
      <w:pgMar w:top="1418" w:right="1127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05" w:rsidRDefault="00730205" w:rsidP="00A75CA1">
      <w:r>
        <w:separator/>
      </w:r>
    </w:p>
  </w:endnote>
  <w:endnote w:type="continuationSeparator" w:id="0">
    <w:p w:rsidR="00730205" w:rsidRDefault="00730205" w:rsidP="00A75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4100"/>
      <w:gridCol w:w="1655"/>
      <w:gridCol w:w="4100"/>
    </w:tblGrid>
    <w:tr w:rsidR="00C81C7D" w:rsidRPr="00346346" w:rsidTr="00A75CA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C81C7D" w:rsidRDefault="00C81C7D">
          <w:pPr>
            <w:pStyle w:val="Yltunnis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C81C7D" w:rsidRPr="00346346" w:rsidRDefault="00C81C7D">
          <w:pPr>
            <w:pStyle w:val="Eivli"/>
            <w:spacing w:line="276" w:lineRule="auto"/>
            <w:rPr>
              <w:rFonts w:ascii="Calibri" w:hAnsi="Calibri"/>
              <w:color w:val="365F91"/>
            </w:rPr>
          </w:pPr>
          <w:r w:rsidRPr="00346346">
            <w:rPr>
              <w:rFonts w:ascii="Cambria" w:hAnsi="Cambria"/>
              <w:color w:val="365F91"/>
              <w:lang w:val="fi-FI"/>
            </w:rPr>
            <w:t>[Kirjoita teksti]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C81C7D" w:rsidRDefault="00C81C7D">
          <w:pPr>
            <w:pStyle w:val="Yltunnis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C81C7D" w:rsidRPr="00346346" w:rsidTr="00A75CA1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C81C7D" w:rsidRDefault="00C81C7D">
          <w:pPr>
            <w:pStyle w:val="Yltunnis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C81C7D" w:rsidRPr="00346346" w:rsidRDefault="00C81C7D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C81C7D" w:rsidRDefault="00C81C7D">
          <w:pPr>
            <w:pStyle w:val="Yltunnis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C81C7D" w:rsidRDefault="00C81C7D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Look w:val="04A0"/>
    </w:tblPr>
    <w:tblGrid>
      <w:gridCol w:w="2123"/>
      <w:gridCol w:w="1978"/>
      <w:gridCol w:w="1901"/>
      <w:gridCol w:w="5622"/>
    </w:tblGrid>
    <w:tr w:rsidR="00C81C7D" w:rsidRPr="00346346" w:rsidTr="00346346">
      <w:trPr>
        <w:trHeight w:val="227"/>
      </w:trPr>
      <w:tc>
        <w:tcPr>
          <w:tcW w:w="1134" w:type="dxa"/>
          <w:shd w:val="clear" w:color="auto" w:fill="auto"/>
          <w:vAlign w:val="bottom"/>
        </w:tcPr>
        <w:p w:rsidR="00C81C7D" w:rsidRPr="00346346" w:rsidRDefault="00C81C7D" w:rsidP="009C26EA">
          <w:pPr>
            <w:pStyle w:val="Alatunniste"/>
            <w:rPr>
              <w:rFonts w:ascii="Ubuntu" w:hAnsi="Ubuntu"/>
              <w:b/>
            </w:rPr>
          </w:pPr>
          <w:r>
            <w:rPr>
              <w:noProof/>
              <w:lang w:val="fi-FI"/>
            </w:rPr>
            <w:drawing>
              <wp:inline distT="0" distB="0" distL="0" distR="0">
                <wp:extent cx="645160" cy="230505"/>
                <wp:effectExtent l="19050" t="0" r="2540" b="0"/>
                <wp:docPr id="25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81C7D" w:rsidRPr="00346346" w:rsidRDefault="00C81C7D" w:rsidP="009C26EA">
          <w:pPr>
            <w:pStyle w:val="Alatunniste"/>
            <w:rPr>
              <w:rFonts w:ascii="Ubuntu" w:hAnsi="Ubuntu"/>
              <w:b/>
            </w:rPr>
          </w:pPr>
          <w:r w:rsidRPr="00346346">
            <w:rPr>
              <w:rFonts w:ascii="Ubuntu" w:hAnsi="Ubuntu"/>
              <w:b/>
            </w:rPr>
            <w:t>Etpähä ry</w:t>
          </w:r>
        </w:p>
      </w:tc>
      <w:tc>
        <w:tcPr>
          <w:tcW w:w="1134" w:type="dxa"/>
          <w:shd w:val="clear" w:color="auto" w:fill="auto"/>
          <w:vAlign w:val="bottom"/>
        </w:tcPr>
        <w:p w:rsidR="00C81C7D" w:rsidRPr="00346346" w:rsidRDefault="00C81C7D" w:rsidP="009C26EA">
          <w:pPr>
            <w:pStyle w:val="Alatunniste"/>
            <w:rPr>
              <w:rFonts w:ascii="Ubuntu" w:hAnsi="Ubuntu"/>
              <w:sz w:val="14"/>
              <w:szCs w:val="14"/>
              <w:lang w:val="fi-FI"/>
            </w:rPr>
          </w:pPr>
          <w:proofErr w:type="gramStart"/>
          <w:r w:rsidRPr="00346346">
            <w:rPr>
              <w:rFonts w:ascii="Ubuntu" w:hAnsi="Ubuntu"/>
              <w:sz w:val="14"/>
              <w:szCs w:val="14"/>
              <w:lang w:val="fi-FI"/>
            </w:rPr>
            <w:t>Mariankatu  8</w:t>
          </w:r>
          <w:proofErr w:type="gramEnd"/>
          <w:r w:rsidRPr="00346346">
            <w:rPr>
              <w:rFonts w:ascii="Ubuntu" w:hAnsi="Ubuntu"/>
              <w:sz w:val="14"/>
              <w:szCs w:val="14"/>
              <w:lang w:val="fi-FI"/>
            </w:rPr>
            <w:t xml:space="preserve"> A 3. krs. </w:t>
          </w:r>
          <w:r w:rsidRPr="00346346">
            <w:rPr>
              <w:rFonts w:ascii="Ubuntu" w:hAnsi="Ubuntu"/>
              <w:sz w:val="14"/>
              <w:szCs w:val="14"/>
              <w:lang w:val="fi-FI"/>
            </w:rPr>
            <w:br/>
            <w:t>15110 LAHTI</w:t>
          </w:r>
        </w:p>
        <w:p w:rsidR="00C81C7D" w:rsidRPr="00346346" w:rsidRDefault="00C81C7D" w:rsidP="009C26EA">
          <w:pPr>
            <w:pStyle w:val="Alatunniste"/>
            <w:rPr>
              <w:rFonts w:ascii="Ubuntu" w:hAnsi="Ubuntu"/>
              <w:b/>
              <w:lang w:val="fi-FI"/>
            </w:rPr>
          </w:pPr>
          <w:r w:rsidRPr="00346346">
            <w:rPr>
              <w:rFonts w:ascii="Ubuntu" w:hAnsi="Ubuntu"/>
              <w:b/>
              <w:sz w:val="14"/>
              <w:szCs w:val="14"/>
              <w:lang w:val="fi-FI"/>
            </w:rPr>
            <w:t>www.etpaha.fi</w:t>
          </w:r>
        </w:p>
      </w:tc>
      <w:tc>
        <w:tcPr>
          <w:tcW w:w="1134" w:type="dxa"/>
          <w:shd w:val="clear" w:color="auto" w:fill="auto"/>
          <w:vAlign w:val="bottom"/>
        </w:tcPr>
        <w:p w:rsidR="00C81C7D" w:rsidRPr="00346346" w:rsidRDefault="00C81C7D" w:rsidP="009C26EA">
          <w:pPr>
            <w:pStyle w:val="Alatunniste"/>
            <w:rPr>
              <w:rFonts w:ascii="Ubuntu" w:hAnsi="Ubuntu"/>
              <w:sz w:val="14"/>
              <w:szCs w:val="14"/>
              <w:lang w:val="fi-FI"/>
            </w:rPr>
          </w:pPr>
          <w:r w:rsidRPr="00346346">
            <w:rPr>
              <w:rFonts w:ascii="Ubuntu" w:hAnsi="Ubuntu"/>
              <w:sz w:val="14"/>
              <w:szCs w:val="14"/>
              <w:lang w:val="fi-FI"/>
            </w:rPr>
            <w:t>p. (+358)400 876442 f. (+358) 20 7473091</w:t>
          </w:r>
        </w:p>
      </w:tc>
      <w:tc>
        <w:tcPr>
          <w:tcW w:w="0" w:type="dxa"/>
          <w:shd w:val="clear" w:color="auto" w:fill="auto"/>
          <w:vAlign w:val="bottom"/>
        </w:tcPr>
        <w:p w:rsidR="00C81C7D" w:rsidRPr="00346346" w:rsidRDefault="00C81C7D" w:rsidP="00346346">
          <w:pPr>
            <w:pStyle w:val="Alatunniste"/>
            <w:ind w:left="-596" w:firstLine="596"/>
            <w:rPr>
              <w:lang w:val="fi-FI"/>
            </w:rPr>
          </w:pPr>
          <w:bookmarkStart w:id="2" w:name="_GoBack"/>
          <w:r>
            <w:rPr>
              <w:noProof/>
              <w:lang w:val="fi-FI"/>
            </w:rPr>
            <w:drawing>
              <wp:inline distT="0" distB="0" distL="0" distR="0">
                <wp:extent cx="2351405" cy="368935"/>
                <wp:effectExtent l="19050" t="0" r="0" b="0"/>
                <wp:docPr id="26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</w:tr>
  </w:tbl>
  <w:p w:rsidR="00C81C7D" w:rsidRPr="00791B16" w:rsidRDefault="00C81C7D" w:rsidP="00A75CA1">
    <w:pPr>
      <w:pStyle w:val="Alatunniste"/>
      <w:rPr>
        <w:lang w:val="fi-F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05" w:rsidRDefault="00730205" w:rsidP="00A75CA1">
      <w:r>
        <w:separator/>
      </w:r>
    </w:p>
  </w:footnote>
  <w:footnote w:type="continuationSeparator" w:id="0">
    <w:p w:rsidR="00730205" w:rsidRDefault="00730205" w:rsidP="00A75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7D" w:rsidRDefault="00C81C7D" w:rsidP="00F91D0F">
    <w:pPr>
      <w:pStyle w:val="Yltunniste"/>
      <w:ind w:right="-992"/>
    </w:pPr>
    <w:r>
      <w:rPr>
        <w:noProof/>
        <w:lang w:val="fi-F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-431800</wp:posOffset>
          </wp:positionH>
          <wp:positionV relativeFrom="paragraph">
            <wp:posOffset>-234950</wp:posOffset>
          </wp:positionV>
          <wp:extent cx="1216660" cy="622300"/>
          <wp:effectExtent l="19050" t="0" r="2540" b="0"/>
          <wp:wrapNone/>
          <wp:docPr id="1" name="Kuva 1" descr="etpaha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etpaha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9223" b="8834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248"/>
    <w:multiLevelType w:val="hybridMultilevel"/>
    <w:tmpl w:val="B57CCFF8"/>
    <w:lvl w:ilvl="0" w:tplc="083C39A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49C4832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B4DC9"/>
    <w:multiLevelType w:val="hybridMultilevel"/>
    <w:tmpl w:val="CC267E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53B8"/>
    <w:rsid w:val="00053C90"/>
    <w:rsid w:val="0007535D"/>
    <w:rsid w:val="000A344F"/>
    <w:rsid w:val="000C5696"/>
    <w:rsid w:val="000E2A34"/>
    <w:rsid w:val="000F72D4"/>
    <w:rsid w:val="0012358F"/>
    <w:rsid w:val="00133973"/>
    <w:rsid w:val="001344AB"/>
    <w:rsid w:val="00154DB3"/>
    <w:rsid w:val="00193D56"/>
    <w:rsid w:val="00195C97"/>
    <w:rsid w:val="00195CDA"/>
    <w:rsid w:val="001B7607"/>
    <w:rsid w:val="002241C3"/>
    <w:rsid w:val="002308D6"/>
    <w:rsid w:val="002820D1"/>
    <w:rsid w:val="00346346"/>
    <w:rsid w:val="003553B8"/>
    <w:rsid w:val="003B76D5"/>
    <w:rsid w:val="00440D46"/>
    <w:rsid w:val="00463DD3"/>
    <w:rsid w:val="00554388"/>
    <w:rsid w:val="005B42C3"/>
    <w:rsid w:val="005C3CE0"/>
    <w:rsid w:val="005E3DCC"/>
    <w:rsid w:val="0061607B"/>
    <w:rsid w:val="0064156E"/>
    <w:rsid w:val="00673091"/>
    <w:rsid w:val="00677BBF"/>
    <w:rsid w:val="006C2BCD"/>
    <w:rsid w:val="006F38B0"/>
    <w:rsid w:val="00713827"/>
    <w:rsid w:val="00730205"/>
    <w:rsid w:val="00791B16"/>
    <w:rsid w:val="007E7DA5"/>
    <w:rsid w:val="008141B2"/>
    <w:rsid w:val="00862664"/>
    <w:rsid w:val="008648DC"/>
    <w:rsid w:val="008B059F"/>
    <w:rsid w:val="008F7545"/>
    <w:rsid w:val="00967301"/>
    <w:rsid w:val="00971353"/>
    <w:rsid w:val="00971FC8"/>
    <w:rsid w:val="0097552D"/>
    <w:rsid w:val="009B7947"/>
    <w:rsid w:val="009C26EA"/>
    <w:rsid w:val="009E6938"/>
    <w:rsid w:val="00A23759"/>
    <w:rsid w:val="00A75CA1"/>
    <w:rsid w:val="00A77893"/>
    <w:rsid w:val="00A96027"/>
    <w:rsid w:val="00AB0ABE"/>
    <w:rsid w:val="00B82915"/>
    <w:rsid w:val="00BB3C0B"/>
    <w:rsid w:val="00BC4F5E"/>
    <w:rsid w:val="00C326B0"/>
    <w:rsid w:val="00C81C7D"/>
    <w:rsid w:val="00CB4225"/>
    <w:rsid w:val="00CD0A4F"/>
    <w:rsid w:val="00CF0A60"/>
    <w:rsid w:val="00D17D5F"/>
    <w:rsid w:val="00D359D0"/>
    <w:rsid w:val="00D66CFD"/>
    <w:rsid w:val="00E46A85"/>
    <w:rsid w:val="00E92C30"/>
    <w:rsid w:val="00E93193"/>
    <w:rsid w:val="00ED2E0C"/>
    <w:rsid w:val="00EF1702"/>
    <w:rsid w:val="00F33AB0"/>
    <w:rsid w:val="00F80CC1"/>
    <w:rsid w:val="00F91D0F"/>
    <w:rsid w:val="00FA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B7947"/>
    <w:rPr>
      <w:rFonts w:ascii="Helvetica" w:hAnsi="Helvetica"/>
      <w:sz w:val="18"/>
      <w:szCs w:val="24"/>
      <w:lang w:val="en-US"/>
    </w:rPr>
  </w:style>
  <w:style w:type="paragraph" w:styleId="Otsikko1">
    <w:name w:val="heading 1"/>
    <w:basedOn w:val="Eivli"/>
    <w:next w:val="Normaali"/>
    <w:link w:val="Otsikko1Char"/>
    <w:uiPriority w:val="9"/>
    <w:qFormat/>
    <w:rsid w:val="009B7947"/>
    <w:pPr>
      <w:keepNext/>
      <w:keepLines/>
      <w:spacing w:before="100" w:beforeAutospacing="1" w:after="100" w:afterAutospacing="1"/>
      <w:outlineLvl w:val="0"/>
    </w:pPr>
    <w:rPr>
      <w:rFonts w:ascii="Helvetica" w:eastAsia="MS Gothic" w:hAnsi="Helvetica"/>
      <w:b/>
      <w:bCs/>
      <w:sz w:val="4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7947"/>
    <w:pPr>
      <w:keepNext/>
      <w:keepLines/>
      <w:spacing w:before="100" w:beforeAutospacing="1" w:after="100" w:afterAutospacing="1"/>
      <w:outlineLvl w:val="1"/>
    </w:pPr>
    <w:rPr>
      <w:rFonts w:eastAsia="MS Gothic"/>
      <w:b/>
      <w:bCs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B7947"/>
    <w:pPr>
      <w:keepNext/>
      <w:keepLines/>
      <w:spacing w:before="200" w:after="100" w:afterAutospacing="1"/>
      <w:outlineLvl w:val="2"/>
    </w:pPr>
    <w:rPr>
      <w:rFonts w:eastAsia="MS Gothic"/>
      <w:b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46346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46346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  <w:rsid w:val="003B76D5"/>
  </w:style>
  <w:style w:type="character" w:customStyle="1" w:styleId="Kappaleenoletusfontti1">
    <w:name w:val="Kappaleen oletusfontti1"/>
    <w:uiPriority w:val="1"/>
    <w:unhideWhenUsed/>
    <w:rsid w:val="003B76D5"/>
  </w:style>
  <w:style w:type="character" w:customStyle="1" w:styleId="Kappaleenoletusfontti10">
    <w:name w:val="Kappaleen oletusfontti1"/>
    <w:uiPriority w:val="1"/>
    <w:semiHidden/>
    <w:unhideWhenUsed/>
    <w:rsid w:val="003B76D5"/>
  </w:style>
  <w:style w:type="paragraph" w:styleId="Yltunniste">
    <w:name w:val="header"/>
    <w:basedOn w:val="Normaali"/>
    <w:link w:val="YltunnisteChar"/>
    <w:unhideWhenUsed/>
    <w:rsid w:val="00A75CA1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10"/>
    <w:link w:val="Yltunniste"/>
    <w:uiPriority w:val="99"/>
    <w:rsid w:val="00A75CA1"/>
  </w:style>
  <w:style w:type="paragraph" w:styleId="Alatunniste">
    <w:name w:val="footer"/>
    <w:basedOn w:val="Normaali"/>
    <w:link w:val="AlatunnisteChar"/>
    <w:uiPriority w:val="99"/>
    <w:unhideWhenUsed/>
    <w:rsid w:val="00A75CA1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10"/>
    <w:link w:val="Alatunniste"/>
    <w:uiPriority w:val="99"/>
    <w:rsid w:val="00A75CA1"/>
  </w:style>
  <w:style w:type="paragraph" w:styleId="Eivli">
    <w:name w:val="No Spacing"/>
    <w:link w:val="EivliChar"/>
    <w:qFormat/>
    <w:rsid w:val="00A75CA1"/>
    <w:rPr>
      <w:rFonts w:ascii="PMingLiU" w:hAnsi="PMingLiU"/>
      <w:sz w:val="22"/>
      <w:szCs w:val="22"/>
      <w:lang w:val="en-US"/>
    </w:rPr>
  </w:style>
  <w:style w:type="character" w:customStyle="1" w:styleId="EivliChar">
    <w:name w:val="Ei väliä Char"/>
    <w:basedOn w:val="Kappaleenoletusfontti10"/>
    <w:link w:val="Eivli"/>
    <w:rsid w:val="00A75CA1"/>
    <w:rPr>
      <w:rFonts w:ascii="PMingLiU" w:hAnsi="PMingLiU"/>
      <w:sz w:val="22"/>
      <w:szCs w:val="22"/>
      <w:lang w:val="en-US" w:eastAsia="fi-FI" w:bidi="ar-SA"/>
    </w:rPr>
  </w:style>
  <w:style w:type="table" w:styleId="TaulukkoRuudukko">
    <w:name w:val="Table Grid"/>
    <w:basedOn w:val="Normaalitaulukko"/>
    <w:uiPriority w:val="59"/>
    <w:rsid w:val="00A75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75CA1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10"/>
    <w:link w:val="Seliteteksti"/>
    <w:uiPriority w:val="99"/>
    <w:semiHidden/>
    <w:rsid w:val="00A75CA1"/>
    <w:rPr>
      <w:rFonts w:ascii="Lucida Grande" w:hAnsi="Lucida Grande" w:cs="Lucida Grande"/>
      <w:sz w:val="18"/>
      <w:szCs w:val="18"/>
    </w:rPr>
  </w:style>
  <w:style w:type="character" w:customStyle="1" w:styleId="Otsikko1Char">
    <w:name w:val="Otsikko 1 Char"/>
    <w:basedOn w:val="Kappaleenoletusfontti10"/>
    <w:link w:val="Otsikko1"/>
    <w:uiPriority w:val="9"/>
    <w:rsid w:val="009B7947"/>
    <w:rPr>
      <w:rFonts w:ascii="Helvetica" w:eastAsia="MS Gothic" w:hAnsi="Helvetica" w:cs="Times New Roman"/>
      <w:b/>
      <w:bCs/>
      <w:sz w:val="48"/>
      <w:szCs w:val="32"/>
    </w:rPr>
  </w:style>
  <w:style w:type="character" w:customStyle="1" w:styleId="Otsikko2Char">
    <w:name w:val="Otsikko 2 Char"/>
    <w:basedOn w:val="Kappaleenoletusfontti10"/>
    <w:link w:val="Otsikko2"/>
    <w:uiPriority w:val="9"/>
    <w:rsid w:val="009B7947"/>
    <w:rPr>
      <w:rFonts w:ascii="Helvetica" w:eastAsia="MS Gothic" w:hAnsi="Helvetica" w:cs="Times New Roman"/>
      <w:b/>
      <w:bCs/>
      <w:sz w:val="32"/>
      <w:szCs w:val="26"/>
    </w:rPr>
  </w:style>
  <w:style w:type="character" w:customStyle="1" w:styleId="Otsikko3Char">
    <w:name w:val="Otsikko 3 Char"/>
    <w:basedOn w:val="Kappaleenoletusfontti10"/>
    <w:link w:val="Otsikko3"/>
    <w:uiPriority w:val="9"/>
    <w:rsid w:val="009B7947"/>
    <w:rPr>
      <w:rFonts w:ascii="Helvetica" w:eastAsia="MS Gothic" w:hAnsi="Helvetica" w:cs="Times New Roman"/>
      <w:b/>
      <w:bCs/>
    </w:rPr>
  </w:style>
  <w:style w:type="character" w:styleId="Hyperlinkki">
    <w:name w:val="Hyperlink"/>
    <w:basedOn w:val="Kappaleenoletusfontti"/>
    <w:semiHidden/>
    <w:rsid w:val="00791B16"/>
    <w:rPr>
      <w:color w:val="0000FF"/>
      <w:u w:val="single"/>
    </w:rPr>
  </w:style>
  <w:style w:type="paragraph" w:styleId="NormaaliWeb">
    <w:name w:val="Normal (Web)"/>
    <w:basedOn w:val="Normaali"/>
    <w:semiHidden/>
    <w:rsid w:val="00791B16"/>
    <w:rPr>
      <w:rFonts w:ascii="Times New Roman" w:eastAsia="Times New Roman" w:hAnsi="Times New Roman"/>
      <w:sz w:val="24"/>
      <w:lang w:val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33973"/>
    <w:rPr>
      <w:rFonts w:ascii="Consolas" w:eastAsia="Cambria" w:hAnsi="Consolas" w:cs="Consolas"/>
      <w:sz w:val="21"/>
      <w:szCs w:val="21"/>
      <w:lang w:val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33973"/>
    <w:rPr>
      <w:rFonts w:ascii="Consolas" w:eastAsia="Cambria" w:hAnsi="Consolas" w:cs="Consolas"/>
      <w:sz w:val="21"/>
      <w:szCs w:val="21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46346"/>
    <w:rPr>
      <w:rFonts w:ascii="Calibri" w:eastAsia="MS Gothic" w:hAnsi="Calibri" w:cs="Times New Roman"/>
      <w:b/>
      <w:bCs/>
      <w:i/>
      <w:iCs/>
      <w:color w:val="4F81BD"/>
      <w:sz w:val="1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46346"/>
    <w:rPr>
      <w:rFonts w:ascii="Calibri" w:eastAsia="MS Gothic" w:hAnsi="Calibri" w:cs="Times New Roman"/>
      <w:color w:val="243F60"/>
      <w:sz w:val="18"/>
    </w:rPr>
  </w:style>
  <w:style w:type="paragraph" w:styleId="Sisennettyleipteksti">
    <w:name w:val="Body Text Indent"/>
    <w:basedOn w:val="Normaali"/>
    <w:link w:val="SisennettyleiptekstiChar"/>
    <w:semiHidden/>
    <w:rsid w:val="00346346"/>
    <w:pPr>
      <w:tabs>
        <w:tab w:val="left" w:pos="7020"/>
      </w:tabs>
      <w:ind w:left="7020"/>
    </w:pPr>
    <w:rPr>
      <w:rFonts w:ascii="Times New Roman" w:hAnsi="Times New Roman"/>
      <w:sz w:val="16"/>
      <w:lang w:val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346346"/>
    <w:rPr>
      <w:rFonts w:ascii="Times New Roman" w:eastAsia="MS Mincho" w:hAnsi="Times New Roman" w:cs="Times New Roman"/>
      <w:sz w:val="16"/>
      <w:lang w:val="fi-FI"/>
    </w:rPr>
  </w:style>
  <w:style w:type="paragraph" w:styleId="Sisennettyleipteksti2">
    <w:name w:val="Body Text Indent 2"/>
    <w:basedOn w:val="Normaali"/>
    <w:link w:val="Sisennettyleipteksti2Char"/>
    <w:semiHidden/>
    <w:rsid w:val="00346346"/>
    <w:pPr>
      <w:ind w:left="360"/>
    </w:pPr>
    <w:rPr>
      <w:rFonts w:ascii="Arial" w:hAnsi="Arial"/>
      <w:sz w:val="24"/>
      <w:szCs w:val="20"/>
      <w:lang w:val="fi-FI"/>
    </w:rPr>
  </w:style>
  <w:style w:type="character" w:customStyle="1" w:styleId="Sisennettyleipteksti2Char">
    <w:name w:val="Sisennetty leipäteksti 2 Char"/>
    <w:basedOn w:val="Kappaleenoletusfontti"/>
    <w:link w:val="Sisennettyleipteksti2"/>
    <w:semiHidden/>
    <w:rsid w:val="00346346"/>
    <w:rPr>
      <w:rFonts w:ascii="Arial" w:eastAsia="MS Mincho" w:hAnsi="Arial" w:cs="Times New Roman"/>
      <w:szCs w:val="20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554388"/>
    <w:rPr>
      <w:color w:val="808080"/>
    </w:rPr>
  </w:style>
  <w:style w:type="paragraph" w:styleId="Luettelokappale">
    <w:name w:val="List Paragraph"/>
    <w:basedOn w:val="Normaali"/>
    <w:uiPriority w:val="34"/>
    <w:qFormat/>
    <w:rsid w:val="00554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701C85-6DF9-48D9-80F3-785E4AF2AF70}"/>
      </w:docPartPr>
      <w:docPartBody>
        <w:p w:rsidR="00B1754A" w:rsidRDefault="00B1754A">
          <w:r w:rsidRPr="00196491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B1754A"/>
    <w:rsid w:val="002F1975"/>
    <w:rsid w:val="00770ADB"/>
    <w:rsid w:val="00B1754A"/>
    <w:rsid w:val="00C8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F1975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1754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B4C05B-7576-4D15-A229-8CD8AB7B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763</Words>
  <Characters>6184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Staart Oy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Veli-Matti Lahdenniemi</dc:creator>
  <cp:lastModifiedBy>Toiminnanjohtaja</cp:lastModifiedBy>
  <cp:revision>3</cp:revision>
  <cp:lastPrinted>2015-01-22T11:53:00Z</cp:lastPrinted>
  <dcterms:created xsi:type="dcterms:W3CDTF">2015-03-19T08:12:00Z</dcterms:created>
  <dcterms:modified xsi:type="dcterms:W3CDTF">2015-07-14T16:57:00Z</dcterms:modified>
</cp:coreProperties>
</file>